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977" w:rsidRPr="00DB3977" w:rsidRDefault="00DB3977" w:rsidP="00DB3977">
      <w:pPr>
        <w:widowControl w:val="0"/>
        <w:tabs>
          <w:tab w:val="left" w:pos="1134"/>
        </w:tabs>
        <w:ind w:left="426" w:right="-283" w:hanging="426"/>
        <w:jc w:val="both"/>
        <w:rPr>
          <w:b/>
          <w:noProof/>
          <w:sz w:val="26"/>
          <w:szCs w:val="26"/>
        </w:rPr>
      </w:pPr>
      <w:r w:rsidRPr="00DB3977">
        <w:rPr>
          <w:b/>
          <w:noProof/>
          <w:sz w:val="26"/>
          <w:szCs w:val="26"/>
        </w:rPr>
        <w:t>Башҡортостан Республикаһы                                             Избирательная комиссия</w:t>
      </w:r>
    </w:p>
    <w:p w:rsidR="00DB3977" w:rsidRPr="00DB3977" w:rsidRDefault="00DB3977" w:rsidP="00DB3977">
      <w:pPr>
        <w:widowControl w:val="0"/>
        <w:tabs>
          <w:tab w:val="left" w:pos="1134"/>
        </w:tabs>
        <w:ind w:left="284" w:right="-283" w:hanging="426"/>
        <w:jc w:val="both"/>
        <w:rPr>
          <w:b/>
          <w:noProof/>
          <w:sz w:val="26"/>
          <w:szCs w:val="26"/>
        </w:rPr>
      </w:pPr>
      <w:r w:rsidRPr="00DB3977">
        <w:rPr>
          <w:b/>
          <w:noProof/>
          <w:sz w:val="26"/>
          <w:szCs w:val="26"/>
        </w:rPr>
        <w:t>Өфө ҡалаһы ҡала округының                                           городского округа город Уфа</w:t>
      </w:r>
    </w:p>
    <w:p w:rsidR="00DB3977" w:rsidRPr="00DB3977" w:rsidRDefault="00DB3977" w:rsidP="00DB3977">
      <w:pPr>
        <w:widowControl w:val="0"/>
        <w:tabs>
          <w:tab w:val="left" w:pos="1134"/>
        </w:tabs>
        <w:ind w:left="284" w:right="-283" w:hanging="426"/>
        <w:jc w:val="both"/>
        <w:rPr>
          <w:b/>
          <w:noProof/>
          <w:sz w:val="26"/>
          <w:szCs w:val="26"/>
        </w:rPr>
      </w:pPr>
      <w:r w:rsidRPr="00DB3977">
        <w:rPr>
          <w:b/>
          <w:noProof/>
          <w:sz w:val="26"/>
          <w:szCs w:val="26"/>
        </w:rPr>
        <w:t xml:space="preserve">         һайлау комиссияһы                                                       Республики Башкортостан</w:t>
      </w:r>
    </w:p>
    <w:p w:rsidR="00DB3977" w:rsidRDefault="00DB3977" w:rsidP="00DB3977">
      <w:pPr>
        <w:widowControl w:val="0"/>
        <w:tabs>
          <w:tab w:val="left" w:pos="1134"/>
        </w:tabs>
        <w:ind w:left="284"/>
        <w:jc w:val="both"/>
        <w:rPr>
          <w:noProof/>
          <w:sz w:val="28"/>
          <w:szCs w:val="28"/>
        </w:rPr>
      </w:pPr>
      <w:r w:rsidRPr="00DB3977">
        <w:rPr>
          <w:noProof/>
          <w:sz w:val="28"/>
          <w:szCs w:val="28"/>
        </w:rPr>
        <w:t>________________________________________________________________</w:t>
      </w:r>
    </w:p>
    <w:p w:rsidR="00DB3977" w:rsidRPr="00DB3977" w:rsidRDefault="00DB3977" w:rsidP="00DB3977">
      <w:pPr>
        <w:widowControl w:val="0"/>
        <w:tabs>
          <w:tab w:val="left" w:pos="1134"/>
        </w:tabs>
        <w:jc w:val="both"/>
        <w:rPr>
          <w:b/>
          <w:noProof/>
          <w:szCs w:val="26"/>
        </w:rPr>
      </w:pPr>
      <w:r w:rsidRPr="00DB3977">
        <w:rPr>
          <w:b/>
          <w:noProof/>
          <w:szCs w:val="26"/>
        </w:rPr>
        <w:t xml:space="preserve">450097 г. Уфа, ул. Комсомольская, 12                                                                                           </w:t>
      </w:r>
      <w:hyperlink r:id="rId4" w:history="1">
        <w:r w:rsidRPr="00333073">
          <w:rPr>
            <w:b/>
            <w:noProof/>
            <w:color w:val="000000" w:themeColor="text1"/>
            <w:szCs w:val="26"/>
            <w:u w:val="single"/>
          </w:rPr>
          <w:t>ikgo2012@ufacity.info</w:t>
        </w:r>
      </w:hyperlink>
    </w:p>
    <w:p w:rsidR="00DB3977" w:rsidRPr="00DB3977" w:rsidRDefault="00DB3977" w:rsidP="00DB3977">
      <w:pPr>
        <w:widowControl w:val="0"/>
        <w:tabs>
          <w:tab w:val="left" w:pos="1134"/>
        </w:tabs>
        <w:jc w:val="center"/>
        <w:rPr>
          <w:b/>
          <w:noProof/>
          <w:szCs w:val="26"/>
        </w:rPr>
      </w:pPr>
      <w:r w:rsidRPr="00DB3977">
        <w:rPr>
          <w:b/>
          <w:noProof/>
          <w:szCs w:val="26"/>
        </w:rPr>
        <w:t xml:space="preserve">                                                                                                                                                </w:t>
      </w:r>
      <w:r>
        <w:rPr>
          <w:b/>
          <w:noProof/>
          <w:szCs w:val="26"/>
        </w:rPr>
        <w:t xml:space="preserve">       </w:t>
      </w:r>
      <w:r w:rsidRPr="00DB3977">
        <w:rPr>
          <w:b/>
          <w:noProof/>
          <w:szCs w:val="26"/>
        </w:rPr>
        <w:t xml:space="preserve">      8 (347) 282-01-35</w:t>
      </w:r>
    </w:p>
    <w:p w:rsidR="00DB3977" w:rsidRPr="00DB3977" w:rsidRDefault="00DB3977" w:rsidP="00DB3977">
      <w:pPr>
        <w:autoSpaceDE/>
        <w:autoSpaceDN/>
        <w:jc w:val="both"/>
        <w:rPr>
          <w:sz w:val="24"/>
          <w:szCs w:val="24"/>
        </w:rPr>
      </w:pPr>
    </w:p>
    <w:p w:rsidR="00DB3977" w:rsidRPr="00CB7A7F" w:rsidRDefault="00DB3977" w:rsidP="00DB3977">
      <w:pPr>
        <w:autoSpaceDE/>
        <w:autoSpaceDN/>
        <w:ind w:left="79"/>
        <w:jc w:val="both"/>
        <w:rPr>
          <w:b/>
          <w:color w:val="000000" w:themeColor="text1"/>
          <w:sz w:val="24"/>
          <w:szCs w:val="24"/>
        </w:rPr>
      </w:pPr>
    </w:p>
    <w:p w:rsidR="00DB3977" w:rsidRPr="00CB7A7F" w:rsidRDefault="00DB3977" w:rsidP="00DB3977">
      <w:pPr>
        <w:autoSpaceDE/>
        <w:autoSpaceDN/>
        <w:jc w:val="center"/>
        <w:rPr>
          <w:b/>
          <w:color w:val="000000" w:themeColor="text1"/>
          <w:sz w:val="24"/>
          <w:szCs w:val="24"/>
        </w:rPr>
      </w:pPr>
      <w:r w:rsidRPr="00CB7A7F">
        <w:rPr>
          <w:b/>
          <w:color w:val="000000" w:themeColor="text1"/>
          <w:sz w:val="24"/>
          <w:szCs w:val="24"/>
        </w:rPr>
        <w:t>РЕШЕНИЕ</w:t>
      </w:r>
    </w:p>
    <w:p w:rsidR="00DB3977" w:rsidRPr="00CB7A7F" w:rsidRDefault="00DB3977" w:rsidP="00DB3977">
      <w:pPr>
        <w:suppressAutoHyphens/>
        <w:autoSpaceDE/>
        <w:autoSpaceDN/>
        <w:jc w:val="center"/>
        <w:rPr>
          <w:b/>
          <w:sz w:val="24"/>
          <w:szCs w:val="24"/>
          <w:lang w:eastAsia="zh-CN"/>
        </w:rPr>
      </w:pPr>
    </w:p>
    <w:p w:rsidR="00DB3977" w:rsidRPr="00CB7A7F" w:rsidRDefault="00DB3977" w:rsidP="00DB3977">
      <w:pPr>
        <w:jc w:val="center"/>
        <w:rPr>
          <w:b/>
          <w:sz w:val="24"/>
          <w:szCs w:val="24"/>
        </w:rPr>
      </w:pPr>
      <w:r w:rsidRPr="00CB7A7F">
        <w:rPr>
          <w:b/>
          <w:sz w:val="24"/>
          <w:szCs w:val="24"/>
        </w:rPr>
        <w:t xml:space="preserve">О регистрации кандидата в депутаты Совета городского округа </w:t>
      </w:r>
    </w:p>
    <w:p w:rsidR="00DB3977" w:rsidRPr="00CB7A7F" w:rsidRDefault="00DB3977" w:rsidP="00471D21">
      <w:pPr>
        <w:jc w:val="center"/>
        <w:rPr>
          <w:b/>
          <w:sz w:val="24"/>
          <w:szCs w:val="24"/>
        </w:rPr>
      </w:pPr>
      <w:r w:rsidRPr="00CB7A7F">
        <w:rPr>
          <w:b/>
          <w:sz w:val="24"/>
          <w:szCs w:val="24"/>
        </w:rPr>
        <w:t xml:space="preserve">город Уфа Республики Башкортостан четвертого созыва, выдвинутого </w:t>
      </w:r>
      <w:r w:rsidR="00471D21">
        <w:rPr>
          <w:b/>
          <w:sz w:val="24"/>
          <w:szCs w:val="24"/>
        </w:rPr>
        <w:t xml:space="preserve">Региональным отделением Политической партии СПРАВЕДЛИВАЯ РОССИЯ в Республике Башкортостан </w:t>
      </w:r>
      <w:r w:rsidR="00C20D00" w:rsidRPr="00CB7A7F">
        <w:rPr>
          <w:b/>
          <w:sz w:val="24"/>
          <w:szCs w:val="24"/>
        </w:rPr>
        <w:t>по одномандатному избирательному округу</w:t>
      </w:r>
      <w:r w:rsidR="003440DA">
        <w:rPr>
          <w:b/>
          <w:sz w:val="24"/>
          <w:szCs w:val="24"/>
        </w:rPr>
        <w:t xml:space="preserve"> №14</w:t>
      </w:r>
      <w:r w:rsidR="00333073" w:rsidRPr="00CB7A7F">
        <w:rPr>
          <w:b/>
          <w:sz w:val="24"/>
          <w:szCs w:val="24"/>
        </w:rPr>
        <w:t xml:space="preserve"> </w:t>
      </w:r>
      <w:r w:rsidR="00471D21">
        <w:rPr>
          <w:b/>
          <w:sz w:val="24"/>
          <w:szCs w:val="24"/>
        </w:rPr>
        <w:t xml:space="preserve">Киселева Александра Геннадьевича </w:t>
      </w:r>
      <w:r w:rsidR="00C20D00" w:rsidRPr="00CB7A7F">
        <w:rPr>
          <w:b/>
          <w:sz w:val="24"/>
          <w:szCs w:val="24"/>
        </w:rPr>
        <w:t xml:space="preserve"> </w:t>
      </w:r>
    </w:p>
    <w:p w:rsidR="00C20D00" w:rsidRPr="00CB7A7F" w:rsidRDefault="00C20D00" w:rsidP="00C20D00">
      <w:pPr>
        <w:jc w:val="center"/>
        <w:rPr>
          <w:b/>
          <w:sz w:val="24"/>
          <w:szCs w:val="24"/>
        </w:rPr>
      </w:pPr>
    </w:p>
    <w:p w:rsidR="00C20D00" w:rsidRPr="00CB7A7F" w:rsidRDefault="00C20D00" w:rsidP="00C20D00">
      <w:pPr>
        <w:jc w:val="center"/>
        <w:rPr>
          <w:b/>
          <w:sz w:val="24"/>
          <w:szCs w:val="24"/>
        </w:rPr>
      </w:pPr>
    </w:p>
    <w:p w:rsidR="00DB3977" w:rsidRPr="00CB7A7F" w:rsidRDefault="00A335C8" w:rsidP="00DB3977">
      <w:pPr>
        <w:suppressAutoHyphens/>
        <w:autoSpaceDE/>
        <w:autoSpaceDN/>
        <w:jc w:val="both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06</w:t>
      </w:r>
      <w:r w:rsidR="00C20D00" w:rsidRPr="00CB7A7F">
        <w:rPr>
          <w:b/>
          <w:sz w:val="24"/>
          <w:szCs w:val="24"/>
          <w:lang w:eastAsia="zh-CN"/>
        </w:rPr>
        <w:t xml:space="preserve"> </w:t>
      </w:r>
      <w:r w:rsidR="00333073" w:rsidRPr="00CB7A7F">
        <w:rPr>
          <w:b/>
          <w:sz w:val="24"/>
          <w:szCs w:val="24"/>
          <w:lang w:eastAsia="zh-CN"/>
        </w:rPr>
        <w:t>июля</w:t>
      </w:r>
      <w:r w:rsidR="00DB3977" w:rsidRPr="00CB7A7F">
        <w:rPr>
          <w:b/>
          <w:sz w:val="24"/>
          <w:szCs w:val="24"/>
          <w:lang w:eastAsia="zh-CN"/>
        </w:rPr>
        <w:t xml:space="preserve"> 2019 г.                                                                            </w:t>
      </w:r>
      <w:r w:rsidR="00C20D00" w:rsidRPr="00CB7A7F">
        <w:rPr>
          <w:b/>
          <w:sz w:val="24"/>
          <w:szCs w:val="24"/>
          <w:lang w:eastAsia="zh-CN"/>
        </w:rPr>
        <w:t xml:space="preserve">                     </w:t>
      </w:r>
      <w:r w:rsidR="00333073" w:rsidRPr="00CB7A7F">
        <w:rPr>
          <w:b/>
          <w:sz w:val="24"/>
          <w:szCs w:val="24"/>
          <w:lang w:eastAsia="zh-CN"/>
        </w:rPr>
        <w:t xml:space="preserve">   </w:t>
      </w:r>
      <w:r w:rsidR="00C20D00" w:rsidRPr="00CB7A7F">
        <w:rPr>
          <w:b/>
          <w:sz w:val="24"/>
          <w:szCs w:val="24"/>
          <w:lang w:eastAsia="zh-CN"/>
        </w:rPr>
        <w:t xml:space="preserve"> </w:t>
      </w:r>
      <w:r w:rsidR="00CB7A7F">
        <w:rPr>
          <w:b/>
          <w:sz w:val="24"/>
          <w:szCs w:val="24"/>
          <w:lang w:eastAsia="zh-CN"/>
        </w:rPr>
        <w:t xml:space="preserve">         </w:t>
      </w:r>
      <w:r w:rsidR="00595F08">
        <w:rPr>
          <w:b/>
          <w:sz w:val="24"/>
          <w:szCs w:val="24"/>
          <w:lang w:eastAsia="zh-CN"/>
        </w:rPr>
        <w:t xml:space="preserve">   </w:t>
      </w:r>
      <w:r w:rsidR="00C20D00" w:rsidRPr="00CB7A7F">
        <w:rPr>
          <w:b/>
          <w:sz w:val="24"/>
          <w:szCs w:val="24"/>
          <w:lang w:eastAsia="zh-CN"/>
        </w:rPr>
        <w:t xml:space="preserve"> </w:t>
      </w:r>
      <w:r w:rsidR="00582B29">
        <w:rPr>
          <w:b/>
          <w:sz w:val="24"/>
          <w:szCs w:val="24"/>
          <w:lang w:eastAsia="zh-CN"/>
        </w:rPr>
        <w:t>№ 8</w:t>
      </w:r>
      <w:r w:rsidR="00471D21">
        <w:rPr>
          <w:b/>
          <w:sz w:val="24"/>
          <w:szCs w:val="24"/>
          <w:lang w:eastAsia="zh-CN"/>
        </w:rPr>
        <w:t>2</w:t>
      </w:r>
      <w:r w:rsidR="00DB3977" w:rsidRPr="00CB7A7F">
        <w:rPr>
          <w:b/>
          <w:sz w:val="24"/>
          <w:szCs w:val="24"/>
          <w:lang w:eastAsia="zh-CN"/>
        </w:rPr>
        <w:t xml:space="preserve">/19  </w:t>
      </w:r>
    </w:p>
    <w:p w:rsidR="00DB3977" w:rsidRPr="00CB7A7F" w:rsidRDefault="00333073" w:rsidP="00DB3977">
      <w:pPr>
        <w:suppressAutoHyphens/>
        <w:autoSpaceDE/>
        <w:autoSpaceDN/>
        <w:rPr>
          <w:b/>
          <w:sz w:val="24"/>
          <w:szCs w:val="24"/>
          <w:lang w:eastAsia="zh-CN"/>
        </w:rPr>
      </w:pPr>
      <w:r w:rsidRPr="00CB7A7F">
        <w:rPr>
          <w:b/>
          <w:sz w:val="24"/>
          <w:szCs w:val="24"/>
          <w:lang w:eastAsia="zh-CN"/>
        </w:rPr>
        <w:t>«</w:t>
      </w:r>
      <w:r w:rsidR="00472E1A">
        <w:rPr>
          <w:b/>
          <w:sz w:val="24"/>
          <w:szCs w:val="24"/>
          <w:lang w:eastAsia="zh-CN"/>
        </w:rPr>
        <w:t>17</w:t>
      </w:r>
      <w:r w:rsidRPr="00CB7A7F">
        <w:rPr>
          <w:b/>
          <w:sz w:val="24"/>
          <w:szCs w:val="24"/>
          <w:lang w:eastAsia="zh-CN"/>
        </w:rPr>
        <w:t>» ч. «</w:t>
      </w:r>
      <w:r w:rsidR="00472E1A">
        <w:rPr>
          <w:b/>
          <w:sz w:val="24"/>
          <w:szCs w:val="24"/>
          <w:lang w:eastAsia="zh-CN"/>
        </w:rPr>
        <w:t>21</w:t>
      </w:r>
      <w:r w:rsidR="00DB3977" w:rsidRPr="00CB7A7F">
        <w:rPr>
          <w:b/>
          <w:sz w:val="24"/>
          <w:szCs w:val="24"/>
          <w:lang w:eastAsia="zh-CN"/>
        </w:rPr>
        <w:t>» мин.</w:t>
      </w:r>
    </w:p>
    <w:p w:rsidR="00DB3977" w:rsidRPr="00CB7A7F" w:rsidRDefault="00DB3977" w:rsidP="00DB3977">
      <w:pPr>
        <w:shd w:val="clear" w:color="auto" w:fill="FFFFFF"/>
        <w:autoSpaceDE/>
        <w:autoSpaceDN/>
        <w:jc w:val="center"/>
        <w:rPr>
          <w:sz w:val="24"/>
          <w:szCs w:val="24"/>
        </w:rPr>
      </w:pPr>
    </w:p>
    <w:p w:rsidR="00DB3977" w:rsidRPr="00CB7A7F" w:rsidRDefault="00DB3977" w:rsidP="00DB3977">
      <w:pPr>
        <w:ind w:firstLine="708"/>
        <w:jc w:val="both"/>
        <w:rPr>
          <w:sz w:val="24"/>
          <w:szCs w:val="24"/>
        </w:rPr>
      </w:pPr>
    </w:p>
    <w:p w:rsidR="00DB3977" w:rsidRPr="00CB7A7F" w:rsidRDefault="00DB3977" w:rsidP="00C20D00">
      <w:pPr>
        <w:ind w:firstLine="709"/>
        <w:jc w:val="both"/>
        <w:rPr>
          <w:sz w:val="24"/>
          <w:szCs w:val="24"/>
        </w:rPr>
      </w:pPr>
      <w:r w:rsidRPr="00CB7A7F">
        <w:rPr>
          <w:sz w:val="24"/>
          <w:szCs w:val="24"/>
        </w:rPr>
        <w:t>Проверив соответствие порядка выдвижения</w:t>
      </w:r>
      <w:r w:rsidR="00C20D00" w:rsidRPr="00CB7A7F">
        <w:rPr>
          <w:sz w:val="24"/>
          <w:szCs w:val="24"/>
        </w:rPr>
        <w:t xml:space="preserve"> </w:t>
      </w:r>
      <w:r w:rsidR="00471D21">
        <w:rPr>
          <w:sz w:val="24"/>
          <w:szCs w:val="24"/>
        </w:rPr>
        <w:t xml:space="preserve">Региональным отделением Политической партии </w:t>
      </w:r>
      <w:r w:rsidR="00471D21" w:rsidRPr="005E2716">
        <w:rPr>
          <w:b/>
          <w:sz w:val="24"/>
          <w:szCs w:val="24"/>
        </w:rPr>
        <w:t>СПРАВЕДЛИВАЯ РОССИЯ</w:t>
      </w:r>
      <w:r w:rsidR="00471D21">
        <w:rPr>
          <w:sz w:val="24"/>
          <w:szCs w:val="24"/>
        </w:rPr>
        <w:t xml:space="preserve"> в Республике Башкортостан</w:t>
      </w:r>
      <w:r w:rsidR="00333073" w:rsidRPr="00CB7A7F">
        <w:rPr>
          <w:sz w:val="24"/>
          <w:szCs w:val="24"/>
        </w:rPr>
        <w:t xml:space="preserve"> </w:t>
      </w:r>
      <w:r w:rsidR="00C20D00" w:rsidRPr="00CB7A7F">
        <w:rPr>
          <w:sz w:val="24"/>
          <w:szCs w:val="24"/>
        </w:rPr>
        <w:t>по одноман</w:t>
      </w:r>
      <w:r w:rsidR="00A8421D" w:rsidRPr="00CB7A7F">
        <w:rPr>
          <w:sz w:val="24"/>
          <w:szCs w:val="24"/>
        </w:rPr>
        <w:t>д</w:t>
      </w:r>
      <w:r w:rsidR="003440DA">
        <w:rPr>
          <w:sz w:val="24"/>
          <w:szCs w:val="24"/>
        </w:rPr>
        <w:t>атному избирательному округу №14</w:t>
      </w:r>
      <w:r w:rsidR="00C61761" w:rsidRPr="00CB7A7F">
        <w:rPr>
          <w:sz w:val="24"/>
          <w:szCs w:val="24"/>
        </w:rPr>
        <w:t xml:space="preserve"> </w:t>
      </w:r>
      <w:r w:rsidR="00471D21">
        <w:rPr>
          <w:sz w:val="24"/>
          <w:szCs w:val="24"/>
        </w:rPr>
        <w:t>Киселева Александра Геннадьевича</w:t>
      </w:r>
      <w:r w:rsidRPr="00CB7A7F">
        <w:rPr>
          <w:sz w:val="24"/>
          <w:szCs w:val="24"/>
        </w:rPr>
        <w:t xml:space="preserve">, требованиям Федерального закона </w:t>
      </w:r>
      <w:r w:rsidRPr="00CB7A7F">
        <w:rPr>
          <w:sz w:val="24"/>
          <w:szCs w:val="24"/>
          <w:lang w:eastAsia="zh-CN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 по тексту – Федеральный закон), Кодекса Республики Башкортостан о выборах от 06 декабря 2006 года №380-з (далее по тексту – Кодекс),</w:t>
      </w:r>
    </w:p>
    <w:p w:rsidR="00DB3977" w:rsidRPr="00CB7A7F" w:rsidRDefault="00DB3977" w:rsidP="00DB3977">
      <w:pPr>
        <w:ind w:firstLine="709"/>
        <w:jc w:val="both"/>
        <w:rPr>
          <w:b/>
          <w:sz w:val="24"/>
          <w:szCs w:val="24"/>
        </w:rPr>
      </w:pPr>
      <w:r w:rsidRPr="00CB7A7F">
        <w:rPr>
          <w:b/>
          <w:sz w:val="24"/>
          <w:szCs w:val="24"/>
        </w:rPr>
        <w:t>Избирательная комиссия городского округа город Уфа Республики Башкортостан установила:</w:t>
      </w:r>
    </w:p>
    <w:p w:rsidR="00DB3977" w:rsidRPr="00CB7A7F" w:rsidRDefault="00CE46B4" w:rsidP="00DB3977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B7A7F">
        <w:rPr>
          <w:rFonts w:eastAsia="Calibri"/>
          <w:sz w:val="24"/>
          <w:szCs w:val="24"/>
          <w:lang w:eastAsia="en-US"/>
        </w:rPr>
        <w:t>Решением Избирательной комиссии городского округа город Уфа Республики Башкортостан №3/19 от 10 июня 2019 года</w:t>
      </w:r>
      <w:r w:rsidR="00DB3977" w:rsidRPr="00CB7A7F">
        <w:rPr>
          <w:rFonts w:eastAsia="Calibri"/>
          <w:sz w:val="24"/>
          <w:szCs w:val="24"/>
          <w:lang w:eastAsia="en-US"/>
        </w:rPr>
        <w:t xml:space="preserve"> назначены дополнительные выборы депутатов Совета городского округа город Уфа Республики Башкортостан четвертого созыва на 8 сентября 2019 года. Указанное решение официально опубликовано в общественно-политической газете «Вечерняя Уфа» 11 июня 2019 года №43 (13327). </w:t>
      </w:r>
    </w:p>
    <w:p w:rsidR="00DB3977" w:rsidRPr="00CB7A7F" w:rsidRDefault="00C61761" w:rsidP="00DB3977">
      <w:pPr>
        <w:ind w:firstLine="709"/>
        <w:jc w:val="both"/>
        <w:rPr>
          <w:sz w:val="24"/>
          <w:szCs w:val="24"/>
          <w:lang w:eastAsia="zh-CN"/>
        </w:rPr>
      </w:pPr>
      <w:r w:rsidRPr="00CB7A7F">
        <w:rPr>
          <w:rFonts w:eastAsia="Calibri"/>
          <w:sz w:val="24"/>
          <w:szCs w:val="24"/>
          <w:lang w:eastAsia="en-US"/>
        </w:rPr>
        <w:t>2</w:t>
      </w:r>
      <w:r w:rsidR="00471D21">
        <w:rPr>
          <w:rFonts w:eastAsia="Calibri"/>
          <w:sz w:val="24"/>
          <w:szCs w:val="24"/>
          <w:lang w:eastAsia="en-US"/>
        </w:rPr>
        <w:t>5</w:t>
      </w:r>
      <w:r w:rsidR="00DB3977" w:rsidRPr="00CB7A7F">
        <w:rPr>
          <w:rFonts w:eastAsia="Calibri"/>
          <w:sz w:val="24"/>
          <w:szCs w:val="24"/>
          <w:lang w:eastAsia="en-US"/>
        </w:rPr>
        <w:t xml:space="preserve"> июня 2019 года уполномоченным представителем избирательного объединения представлен пакет документов, </w:t>
      </w:r>
      <w:r w:rsidR="00DB3977" w:rsidRPr="00CB7A7F">
        <w:rPr>
          <w:sz w:val="24"/>
          <w:szCs w:val="24"/>
          <w:lang w:eastAsia="zh-CN"/>
        </w:rPr>
        <w:t>предусмотренный статьей 35 Федерального закона, статьей 46 Кодекса.</w:t>
      </w:r>
    </w:p>
    <w:p w:rsidR="00DB3977" w:rsidRPr="00CB7A7F" w:rsidRDefault="00C61761" w:rsidP="00DB3977">
      <w:pPr>
        <w:autoSpaceDE/>
        <w:autoSpaceDN/>
        <w:ind w:firstLine="709"/>
        <w:jc w:val="both"/>
        <w:rPr>
          <w:sz w:val="24"/>
          <w:szCs w:val="24"/>
        </w:rPr>
      </w:pPr>
      <w:r w:rsidRPr="00CB7A7F">
        <w:rPr>
          <w:rFonts w:eastAsia="Calibri"/>
          <w:sz w:val="24"/>
          <w:szCs w:val="24"/>
          <w:lang w:eastAsia="en-US"/>
        </w:rPr>
        <w:t>26</w:t>
      </w:r>
      <w:r w:rsidR="00DB3977" w:rsidRPr="00CB7A7F">
        <w:rPr>
          <w:rFonts w:eastAsia="Calibri"/>
          <w:sz w:val="24"/>
          <w:szCs w:val="24"/>
          <w:lang w:eastAsia="en-US"/>
        </w:rPr>
        <w:t xml:space="preserve"> июня 2019 года решением Избирательной комиссии городского округа город </w:t>
      </w:r>
      <w:r w:rsidR="00471D21">
        <w:rPr>
          <w:rFonts w:eastAsia="Calibri"/>
          <w:sz w:val="24"/>
          <w:szCs w:val="24"/>
          <w:lang w:eastAsia="en-US"/>
        </w:rPr>
        <w:t>Уфа Республики Башкортостан № 55</w:t>
      </w:r>
      <w:r w:rsidR="00DB3977" w:rsidRPr="00CB7A7F">
        <w:rPr>
          <w:rFonts w:eastAsia="Calibri"/>
          <w:sz w:val="24"/>
          <w:szCs w:val="24"/>
          <w:lang w:eastAsia="en-US"/>
        </w:rPr>
        <w:t xml:space="preserve">/19 заверен список кандидатов </w:t>
      </w:r>
      <w:r w:rsidR="00DB3977" w:rsidRPr="00CB7A7F">
        <w:rPr>
          <w:sz w:val="24"/>
          <w:szCs w:val="24"/>
        </w:rPr>
        <w:t xml:space="preserve">в депутаты Совета городского округа город Уфа Республики Башкортостан четвертого созыва, выдвинутых </w:t>
      </w:r>
      <w:r w:rsidR="00471D21">
        <w:rPr>
          <w:sz w:val="24"/>
          <w:szCs w:val="24"/>
        </w:rPr>
        <w:t xml:space="preserve">Региональным отделением Политической партии </w:t>
      </w:r>
      <w:r w:rsidR="00471D21" w:rsidRPr="005E2716">
        <w:rPr>
          <w:b/>
          <w:sz w:val="24"/>
          <w:szCs w:val="24"/>
        </w:rPr>
        <w:t>СПРАВЕДЛИВАЯ РОССИЯ</w:t>
      </w:r>
      <w:r w:rsidR="00471D21">
        <w:rPr>
          <w:sz w:val="24"/>
          <w:szCs w:val="24"/>
        </w:rPr>
        <w:t xml:space="preserve"> в Республике Башкортостан</w:t>
      </w:r>
      <w:r w:rsidR="00471D21" w:rsidRPr="00CB7A7F">
        <w:rPr>
          <w:sz w:val="24"/>
          <w:szCs w:val="24"/>
        </w:rPr>
        <w:t xml:space="preserve"> </w:t>
      </w:r>
      <w:r w:rsidR="00DB3977" w:rsidRPr="00CB7A7F">
        <w:rPr>
          <w:sz w:val="24"/>
          <w:szCs w:val="24"/>
        </w:rPr>
        <w:t xml:space="preserve">по </w:t>
      </w:r>
      <w:r w:rsidRPr="00CB7A7F">
        <w:rPr>
          <w:sz w:val="24"/>
          <w:szCs w:val="24"/>
        </w:rPr>
        <w:t xml:space="preserve">одномандатному </w:t>
      </w:r>
      <w:r w:rsidR="00DB3977" w:rsidRPr="00CB7A7F">
        <w:rPr>
          <w:sz w:val="24"/>
          <w:szCs w:val="24"/>
        </w:rPr>
        <w:t>избирательн</w:t>
      </w:r>
      <w:r w:rsidRPr="00CB7A7F">
        <w:rPr>
          <w:sz w:val="24"/>
          <w:szCs w:val="24"/>
        </w:rPr>
        <w:t>ому</w:t>
      </w:r>
      <w:r w:rsidR="00DB3977" w:rsidRPr="00CB7A7F">
        <w:rPr>
          <w:sz w:val="24"/>
          <w:szCs w:val="24"/>
        </w:rPr>
        <w:t xml:space="preserve"> </w:t>
      </w:r>
      <w:r w:rsidRPr="00CB7A7F">
        <w:rPr>
          <w:sz w:val="24"/>
          <w:szCs w:val="24"/>
        </w:rPr>
        <w:t>округу №8 и одномандатному избирательному</w:t>
      </w:r>
      <w:r w:rsidR="00A30554">
        <w:rPr>
          <w:sz w:val="24"/>
          <w:szCs w:val="24"/>
        </w:rPr>
        <w:t xml:space="preserve"> округу</w:t>
      </w:r>
      <w:bookmarkStart w:id="0" w:name="_GoBack"/>
      <w:bookmarkEnd w:id="0"/>
      <w:r w:rsidRPr="00CB7A7F">
        <w:rPr>
          <w:sz w:val="24"/>
          <w:szCs w:val="24"/>
        </w:rPr>
        <w:t xml:space="preserve"> №14</w:t>
      </w:r>
      <w:r w:rsidR="006A5D87" w:rsidRPr="00CB7A7F">
        <w:rPr>
          <w:sz w:val="24"/>
          <w:szCs w:val="24"/>
        </w:rPr>
        <w:t>, в количестве 2</w:t>
      </w:r>
      <w:r w:rsidR="00DB3977" w:rsidRPr="00CB7A7F">
        <w:rPr>
          <w:sz w:val="24"/>
          <w:szCs w:val="24"/>
        </w:rPr>
        <w:t xml:space="preserve"> человек.</w:t>
      </w:r>
    </w:p>
    <w:p w:rsidR="00DB3977" w:rsidRPr="00CB7A7F" w:rsidRDefault="00C61761" w:rsidP="00DB3977">
      <w:pPr>
        <w:ind w:firstLine="709"/>
        <w:jc w:val="both"/>
        <w:rPr>
          <w:sz w:val="24"/>
          <w:szCs w:val="24"/>
        </w:rPr>
      </w:pPr>
      <w:r w:rsidRPr="00CB7A7F">
        <w:rPr>
          <w:sz w:val="24"/>
          <w:szCs w:val="24"/>
        </w:rPr>
        <w:t>27</w:t>
      </w:r>
      <w:r w:rsidR="006A5D87" w:rsidRPr="00CB7A7F">
        <w:rPr>
          <w:sz w:val="24"/>
          <w:szCs w:val="24"/>
        </w:rPr>
        <w:t xml:space="preserve"> июня 2019</w:t>
      </w:r>
      <w:r w:rsidR="00DB3977" w:rsidRPr="00CB7A7F">
        <w:rPr>
          <w:sz w:val="24"/>
          <w:szCs w:val="24"/>
        </w:rPr>
        <w:t xml:space="preserve"> года </w:t>
      </w:r>
      <w:r w:rsidR="00CB7A7F" w:rsidRPr="00CB7A7F">
        <w:rPr>
          <w:sz w:val="24"/>
          <w:szCs w:val="24"/>
        </w:rPr>
        <w:t xml:space="preserve">в Избирательную комиссию городского округа город Уфа Республики Башкортостан </w:t>
      </w:r>
      <w:r w:rsidR="00DB3977" w:rsidRPr="00CB7A7F">
        <w:rPr>
          <w:sz w:val="24"/>
          <w:szCs w:val="24"/>
        </w:rPr>
        <w:t>представлены документы, необходимые для выдвижения кандидата</w:t>
      </w:r>
      <w:r w:rsidRPr="00CB7A7F">
        <w:rPr>
          <w:sz w:val="24"/>
          <w:szCs w:val="24"/>
        </w:rPr>
        <w:t xml:space="preserve"> </w:t>
      </w:r>
      <w:r w:rsidR="005E2716">
        <w:rPr>
          <w:sz w:val="24"/>
          <w:szCs w:val="24"/>
        </w:rPr>
        <w:t>Киселева Александра Геннадьевича,</w:t>
      </w:r>
      <w:r w:rsidR="006A5D87" w:rsidRPr="00CB7A7F">
        <w:rPr>
          <w:sz w:val="24"/>
          <w:szCs w:val="24"/>
        </w:rPr>
        <w:t xml:space="preserve"> </w:t>
      </w:r>
      <w:r w:rsidR="00DB3977" w:rsidRPr="00CB7A7F">
        <w:rPr>
          <w:sz w:val="24"/>
          <w:szCs w:val="24"/>
        </w:rPr>
        <w:t>предусмотренные ч</w:t>
      </w:r>
      <w:r w:rsidR="006A5D87" w:rsidRPr="00CB7A7F">
        <w:rPr>
          <w:sz w:val="24"/>
          <w:szCs w:val="24"/>
        </w:rPr>
        <w:t>астью</w:t>
      </w:r>
      <w:r w:rsidR="00DB3977" w:rsidRPr="00CB7A7F">
        <w:rPr>
          <w:sz w:val="24"/>
          <w:szCs w:val="24"/>
        </w:rPr>
        <w:t xml:space="preserve"> 4 ст</w:t>
      </w:r>
      <w:r w:rsidR="006A5D87" w:rsidRPr="00CB7A7F">
        <w:rPr>
          <w:sz w:val="24"/>
          <w:szCs w:val="24"/>
        </w:rPr>
        <w:t>атьи</w:t>
      </w:r>
      <w:r w:rsidR="00DB3977" w:rsidRPr="00CB7A7F">
        <w:rPr>
          <w:sz w:val="24"/>
          <w:szCs w:val="24"/>
        </w:rPr>
        <w:t xml:space="preserve"> 46 Кодекса.</w:t>
      </w:r>
    </w:p>
    <w:p w:rsidR="00DB3977" w:rsidRPr="00CB7A7F" w:rsidRDefault="00C61761" w:rsidP="00DB3977">
      <w:pPr>
        <w:ind w:firstLine="709"/>
        <w:jc w:val="both"/>
        <w:rPr>
          <w:sz w:val="24"/>
          <w:szCs w:val="24"/>
        </w:rPr>
      </w:pPr>
      <w:r w:rsidRPr="00CB7A7F">
        <w:rPr>
          <w:sz w:val="24"/>
          <w:szCs w:val="24"/>
        </w:rPr>
        <w:t>27</w:t>
      </w:r>
      <w:r w:rsidR="006A5D87" w:rsidRPr="00CB7A7F">
        <w:rPr>
          <w:sz w:val="24"/>
          <w:szCs w:val="24"/>
        </w:rPr>
        <w:t xml:space="preserve"> июня 2019</w:t>
      </w:r>
      <w:r w:rsidR="00DB3977" w:rsidRPr="00CB7A7F">
        <w:rPr>
          <w:sz w:val="24"/>
          <w:szCs w:val="24"/>
        </w:rPr>
        <w:t xml:space="preserve"> года </w:t>
      </w:r>
      <w:r w:rsidR="001838EC" w:rsidRPr="00CB7A7F">
        <w:rPr>
          <w:sz w:val="24"/>
          <w:szCs w:val="24"/>
        </w:rPr>
        <w:t xml:space="preserve">в Избирательную комиссию городского округа город Уфа Республики Башкортостан </w:t>
      </w:r>
      <w:r w:rsidR="00DB3977" w:rsidRPr="00CB7A7F">
        <w:rPr>
          <w:sz w:val="24"/>
          <w:szCs w:val="24"/>
        </w:rPr>
        <w:t>представлены документы, необходимые для регистрации кандидата</w:t>
      </w:r>
      <w:r w:rsidR="00393EA8" w:rsidRPr="00CB7A7F">
        <w:rPr>
          <w:sz w:val="24"/>
          <w:szCs w:val="24"/>
        </w:rPr>
        <w:t xml:space="preserve"> </w:t>
      </w:r>
      <w:r w:rsidR="005E2716">
        <w:rPr>
          <w:sz w:val="24"/>
          <w:szCs w:val="24"/>
        </w:rPr>
        <w:t>Киселева Александра Геннадьевича</w:t>
      </w:r>
      <w:r w:rsidR="006A5D87" w:rsidRPr="00CB7A7F">
        <w:rPr>
          <w:sz w:val="24"/>
          <w:szCs w:val="24"/>
        </w:rPr>
        <w:t xml:space="preserve">, </w:t>
      </w:r>
      <w:r w:rsidR="00DB3977" w:rsidRPr="00CB7A7F">
        <w:rPr>
          <w:sz w:val="24"/>
          <w:szCs w:val="24"/>
        </w:rPr>
        <w:t>предусмотренные ст</w:t>
      </w:r>
      <w:r w:rsidR="006A5D87" w:rsidRPr="00CB7A7F">
        <w:rPr>
          <w:sz w:val="24"/>
          <w:szCs w:val="24"/>
        </w:rPr>
        <w:t xml:space="preserve">атьей </w:t>
      </w:r>
      <w:r w:rsidR="001838EC" w:rsidRPr="00CB7A7F">
        <w:rPr>
          <w:sz w:val="24"/>
          <w:szCs w:val="24"/>
        </w:rPr>
        <w:t xml:space="preserve">48 Кодекса. </w:t>
      </w:r>
    </w:p>
    <w:p w:rsidR="001838EC" w:rsidRPr="00CB7A7F" w:rsidRDefault="001838EC" w:rsidP="00151194">
      <w:pPr>
        <w:widowControl w:val="0"/>
        <w:suppressAutoHyphens/>
        <w:adjustRightInd w:val="0"/>
        <w:ind w:firstLine="709"/>
        <w:jc w:val="both"/>
        <w:rPr>
          <w:sz w:val="24"/>
          <w:szCs w:val="24"/>
          <w:lang w:eastAsia="zh-CN"/>
        </w:rPr>
      </w:pPr>
      <w:r w:rsidRPr="00CB7A7F">
        <w:rPr>
          <w:sz w:val="24"/>
          <w:szCs w:val="24"/>
        </w:rPr>
        <w:t xml:space="preserve">02 июля 2019 года </w:t>
      </w:r>
      <w:r w:rsidR="00CB7A7F" w:rsidRPr="00CB7A7F">
        <w:rPr>
          <w:sz w:val="24"/>
          <w:szCs w:val="24"/>
        </w:rPr>
        <w:t xml:space="preserve">кандидату в депутаты </w:t>
      </w:r>
      <w:r w:rsidR="005E2716">
        <w:rPr>
          <w:sz w:val="24"/>
          <w:szCs w:val="24"/>
        </w:rPr>
        <w:t>Киселеву Александру Геннадьевичу</w:t>
      </w:r>
      <w:r w:rsidR="005E2716" w:rsidRPr="00CB7A7F">
        <w:rPr>
          <w:sz w:val="24"/>
          <w:szCs w:val="24"/>
        </w:rPr>
        <w:t xml:space="preserve"> </w:t>
      </w:r>
      <w:r w:rsidRPr="00CB7A7F">
        <w:rPr>
          <w:sz w:val="24"/>
          <w:szCs w:val="24"/>
        </w:rPr>
        <w:t xml:space="preserve">вручено извещение </w:t>
      </w:r>
      <w:r w:rsidR="004E2FC5" w:rsidRPr="00CB7A7F">
        <w:rPr>
          <w:sz w:val="24"/>
          <w:szCs w:val="24"/>
        </w:rPr>
        <w:t xml:space="preserve">о недостатках, выявленных в представленных документах, в связи с несоблюдением требований к форме первого финансового отчета, </w:t>
      </w:r>
      <w:r w:rsidR="004E2FC5" w:rsidRPr="00CB7A7F">
        <w:rPr>
          <w:sz w:val="24"/>
          <w:szCs w:val="24"/>
          <w:lang w:eastAsia="zh-CN"/>
        </w:rPr>
        <w:t>утвержденно</w:t>
      </w:r>
      <w:r w:rsidR="005E2716">
        <w:rPr>
          <w:sz w:val="24"/>
          <w:szCs w:val="24"/>
          <w:lang w:eastAsia="zh-CN"/>
        </w:rPr>
        <w:t>го</w:t>
      </w:r>
      <w:r w:rsidR="004E2FC5" w:rsidRPr="00CB7A7F">
        <w:rPr>
          <w:sz w:val="24"/>
          <w:szCs w:val="24"/>
          <w:lang w:eastAsia="zh-CN"/>
        </w:rPr>
        <w:t xml:space="preserve"> </w:t>
      </w:r>
      <w:r w:rsidR="004E2FC5" w:rsidRPr="00CB7A7F">
        <w:rPr>
          <w:sz w:val="24"/>
          <w:szCs w:val="24"/>
          <w:lang w:eastAsia="zh-CN"/>
        </w:rPr>
        <w:lastRenderedPageBreak/>
        <w:t xml:space="preserve">постановлением Центральной избирательной комиссии Республики Башкортостан от 23 мая 2019 года № 87/5-6. </w:t>
      </w:r>
    </w:p>
    <w:p w:rsidR="00CB7A7F" w:rsidRPr="00CB7A7F" w:rsidRDefault="00CB7A7F" w:rsidP="00CB7A7F">
      <w:pPr>
        <w:ind w:firstLine="709"/>
        <w:jc w:val="both"/>
        <w:rPr>
          <w:sz w:val="24"/>
          <w:szCs w:val="24"/>
        </w:rPr>
      </w:pPr>
      <w:r w:rsidRPr="00CB7A7F">
        <w:rPr>
          <w:sz w:val="24"/>
          <w:szCs w:val="24"/>
        </w:rPr>
        <w:t>02 июля 2019 года в И</w:t>
      </w:r>
      <w:r w:rsidR="001838EC" w:rsidRPr="001838EC">
        <w:rPr>
          <w:sz w:val="24"/>
          <w:szCs w:val="24"/>
        </w:rPr>
        <w:t>збирательную комиссию</w:t>
      </w:r>
      <w:r w:rsidRPr="00CB7A7F">
        <w:rPr>
          <w:sz w:val="24"/>
          <w:szCs w:val="24"/>
        </w:rPr>
        <w:t xml:space="preserve"> городского округа город Уфа Республики Башкортостан</w:t>
      </w:r>
      <w:r w:rsidR="001838EC" w:rsidRPr="001838EC">
        <w:rPr>
          <w:sz w:val="24"/>
          <w:szCs w:val="24"/>
        </w:rPr>
        <w:t xml:space="preserve"> представлен</w:t>
      </w:r>
      <w:r w:rsidRPr="00CB7A7F">
        <w:rPr>
          <w:sz w:val="24"/>
          <w:szCs w:val="24"/>
        </w:rPr>
        <w:t xml:space="preserve"> первый финансовый отчет по форме</w:t>
      </w:r>
      <w:r w:rsidR="00151194">
        <w:rPr>
          <w:sz w:val="24"/>
          <w:szCs w:val="24"/>
        </w:rPr>
        <w:t>,</w:t>
      </w:r>
      <w:r w:rsidRPr="00CB7A7F">
        <w:rPr>
          <w:sz w:val="24"/>
          <w:szCs w:val="24"/>
        </w:rPr>
        <w:t xml:space="preserve"> утвержденной постановлением Центральной избирательной комиссии Республики Башкортостан от 23 мая 2019 года № 87/5-6. </w:t>
      </w:r>
    </w:p>
    <w:p w:rsidR="00DB3977" w:rsidRPr="00CB7A7F" w:rsidRDefault="00DB3977" w:rsidP="00DB3977">
      <w:pPr>
        <w:autoSpaceDE/>
        <w:autoSpaceDN/>
        <w:ind w:firstLine="709"/>
        <w:jc w:val="both"/>
        <w:rPr>
          <w:sz w:val="24"/>
          <w:szCs w:val="24"/>
        </w:rPr>
      </w:pPr>
      <w:r w:rsidRPr="00CB7A7F">
        <w:rPr>
          <w:sz w:val="24"/>
          <w:szCs w:val="24"/>
        </w:rPr>
        <w:t>Положениями ч</w:t>
      </w:r>
      <w:r w:rsidR="006A5D87" w:rsidRPr="00CB7A7F">
        <w:rPr>
          <w:sz w:val="24"/>
          <w:szCs w:val="24"/>
        </w:rPr>
        <w:t xml:space="preserve">асти </w:t>
      </w:r>
      <w:r w:rsidRPr="00CB7A7F">
        <w:rPr>
          <w:sz w:val="24"/>
          <w:szCs w:val="24"/>
        </w:rPr>
        <w:t>1 ст</w:t>
      </w:r>
      <w:r w:rsidR="006A5D87" w:rsidRPr="00CB7A7F">
        <w:rPr>
          <w:sz w:val="24"/>
          <w:szCs w:val="24"/>
        </w:rPr>
        <w:t xml:space="preserve">атьи </w:t>
      </w:r>
      <w:r w:rsidRPr="00CB7A7F">
        <w:rPr>
          <w:sz w:val="24"/>
          <w:szCs w:val="24"/>
        </w:rPr>
        <w:t>38 Федерального закона, ч</w:t>
      </w:r>
      <w:r w:rsidR="006A5D87" w:rsidRPr="00CB7A7F">
        <w:rPr>
          <w:sz w:val="24"/>
          <w:szCs w:val="24"/>
        </w:rPr>
        <w:t>асти</w:t>
      </w:r>
      <w:r w:rsidRPr="00CB7A7F">
        <w:rPr>
          <w:sz w:val="24"/>
          <w:szCs w:val="24"/>
        </w:rPr>
        <w:t xml:space="preserve"> 1 ст</w:t>
      </w:r>
      <w:r w:rsidR="006A5D87" w:rsidRPr="00CB7A7F">
        <w:rPr>
          <w:sz w:val="24"/>
          <w:szCs w:val="24"/>
        </w:rPr>
        <w:t>атьи</w:t>
      </w:r>
      <w:r w:rsidRPr="00CB7A7F">
        <w:rPr>
          <w:sz w:val="24"/>
          <w:szCs w:val="24"/>
        </w:rPr>
        <w:t xml:space="preserve"> 51 Кодекса, установлен 10-дневный срок после приема необходимых для регистрации документов для проверки соответствия порядка выдвижения кандидата требованиям Федерального закона, Кодекса, по истечении которого соответствующая избирательная комиссия обязана принять решение о регистрации списка кандидатов либо об отказе в регистрации списка кандидатов.</w:t>
      </w:r>
    </w:p>
    <w:p w:rsidR="00DB3977" w:rsidRPr="00CB7A7F" w:rsidRDefault="00A06F0F" w:rsidP="00A06F0F">
      <w:pPr>
        <w:autoSpaceDE/>
        <w:autoSpaceDN/>
        <w:ind w:firstLine="709"/>
        <w:jc w:val="both"/>
        <w:rPr>
          <w:sz w:val="24"/>
          <w:szCs w:val="24"/>
        </w:rPr>
      </w:pPr>
      <w:r w:rsidRPr="00CB7A7F">
        <w:rPr>
          <w:sz w:val="24"/>
          <w:szCs w:val="24"/>
        </w:rPr>
        <w:t xml:space="preserve">Принимая во внимание соответствие представленных кандидатом в депутаты </w:t>
      </w:r>
      <w:r w:rsidR="005E2716">
        <w:rPr>
          <w:sz w:val="24"/>
          <w:szCs w:val="24"/>
        </w:rPr>
        <w:t>Киселевым Александром Геннадьевичем</w:t>
      </w:r>
      <w:r w:rsidR="005E2716" w:rsidRPr="00CB7A7F">
        <w:rPr>
          <w:sz w:val="24"/>
          <w:szCs w:val="24"/>
        </w:rPr>
        <w:t xml:space="preserve"> </w:t>
      </w:r>
      <w:r w:rsidRPr="00CB7A7F">
        <w:rPr>
          <w:sz w:val="24"/>
          <w:szCs w:val="24"/>
        </w:rPr>
        <w:t>документов</w:t>
      </w:r>
      <w:r w:rsidR="005E2716">
        <w:rPr>
          <w:sz w:val="24"/>
          <w:szCs w:val="24"/>
        </w:rPr>
        <w:t>,</w:t>
      </w:r>
      <w:r w:rsidRPr="00CB7A7F">
        <w:rPr>
          <w:sz w:val="24"/>
          <w:szCs w:val="24"/>
        </w:rPr>
        <w:t xml:space="preserve"> требованиям статей 35, 38 Федерального Закона, статей 44, 46, 48 Кодекса, </w:t>
      </w:r>
      <w:r w:rsidR="00DB3977" w:rsidRPr="00CB7A7F">
        <w:rPr>
          <w:sz w:val="24"/>
          <w:szCs w:val="24"/>
        </w:rPr>
        <w:t>руководствуясь положениями статьи</w:t>
      </w:r>
      <w:r w:rsidR="006A5D87" w:rsidRPr="00CB7A7F">
        <w:rPr>
          <w:sz w:val="24"/>
          <w:szCs w:val="24"/>
        </w:rPr>
        <w:t xml:space="preserve"> 38 Федерального закона, статьи</w:t>
      </w:r>
      <w:r w:rsidR="00DB3977" w:rsidRPr="00CB7A7F">
        <w:rPr>
          <w:sz w:val="24"/>
          <w:szCs w:val="24"/>
        </w:rPr>
        <w:t xml:space="preserve"> 51 Кодекса,</w:t>
      </w:r>
    </w:p>
    <w:p w:rsidR="00DB3977" w:rsidRPr="00CB7A7F" w:rsidRDefault="00DB3977" w:rsidP="00DB3977">
      <w:pPr>
        <w:suppressAutoHyphens/>
        <w:autoSpaceDE/>
        <w:autoSpaceDN/>
        <w:ind w:firstLine="709"/>
        <w:jc w:val="both"/>
        <w:rPr>
          <w:b/>
          <w:sz w:val="24"/>
          <w:szCs w:val="24"/>
        </w:rPr>
      </w:pPr>
      <w:r w:rsidRPr="00CB7A7F">
        <w:rPr>
          <w:b/>
          <w:sz w:val="24"/>
          <w:szCs w:val="24"/>
        </w:rPr>
        <w:t>Избирательная комиссия городского округа город Уфа Республики Башкортостан решила:</w:t>
      </w:r>
    </w:p>
    <w:p w:rsidR="00A06F0F" w:rsidRPr="00CB7A7F" w:rsidRDefault="00A06F0F" w:rsidP="00DB3977">
      <w:pPr>
        <w:suppressAutoHyphens/>
        <w:autoSpaceDE/>
        <w:autoSpaceDN/>
        <w:ind w:firstLine="709"/>
        <w:jc w:val="both"/>
        <w:rPr>
          <w:b/>
          <w:sz w:val="24"/>
          <w:szCs w:val="24"/>
        </w:rPr>
      </w:pPr>
    </w:p>
    <w:p w:rsidR="00DB3977" w:rsidRPr="00CB7A7F" w:rsidRDefault="00FE6AD7" w:rsidP="00DB3977">
      <w:pPr>
        <w:suppressAutoHyphens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DB3977" w:rsidRPr="00CB7A7F">
        <w:rPr>
          <w:sz w:val="24"/>
          <w:szCs w:val="24"/>
        </w:rPr>
        <w:t xml:space="preserve">Зарегистрировать кандидата в депутаты Совета городского округа город Уфа Республики Башкортостан четвертого созыва, выдвинутого </w:t>
      </w:r>
      <w:r w:rsidR="005E2716">
        <w:rPr>
          <w:sz w:val="24"/>
          <w:szCs w:val="24"/>
        </w:rPr>
        <w:t xml:space="preserve">Региональным отделением Политической партии </w:t>
      </w:r>
      <w:r w:rsidR="005E2716" w:rsidRPr="005E2716">
        <w:rPr>
          <w:b/>
          <w:sz w:val="24"/>
          <w:szCs w:val="24"/>
        </w:rPr>
        <w:t>СПРАВЕДЛИВАЯ РОССИЯ</w:t>
      </w:r>
      <w:r w:rsidR="005E2716">
        <w:rPr>
          <w:sz w:val="24"/>
          <w:szCs w:val="24"/>
        </w:rPr>
        <w:t xml:space="preserve"> в Республике Башкортостан</w:t>
      </w:r>
      <w:r w:rsidR="005E2716" w:rsidRPr="00CB7A7F">
        <w:rPr>
          <w:sz w:val="24"/>
          <w:szCs w:val="24"/>
        </w:rPr>
        <w:t xml:space="preserve"> по одноманд</w:t>
      </w:r>
      <w:r w:rsidR="005E2716">
        <w:rPr>
          <w:sz w:val="24"/>
          <w:szCs w:val="24"/>
        </w:rPr>
        <w:t>атному избирательному округу №14</w:t>
      </w:r>
      <w:r w:rsidR="005E2716" w:rsidRPr="00CB7A7F">
        <w:rPr>
          <w:sz w:val="24"/>
          <w:szCs w:val="24"/>
        </w:rPr>
        <w:t xml:space="preserve"> </w:t>
      </w:r>
      <w:r w:rsidR="005E2716">
        <w:rPr>
          <w:sz w:val="24"/>
          <w:szCs w:val="24"/>
        </w:rPr>
        <w:t>Киселева Александра Геннадьевича</w:t>
      </w:r>
      <w:r w:rsidR="00A8421D" w:rsidRPr="00CB7A7F">
        <w:rPr>
          <w:sz w:val="24"/>
          <w:szCs w:val="24"/>
        </w:rPr>
        <w:t>.</w:t>
      </w:r>
    </w:p>
    <w:p w:rsidR="00DB3977" w:rsidRPr="00CB7A7F" w:rsidRDefault="00DB3977" w:rsidP="00DB3977">
      <w:pPr>
        <w:ind w:firstLine="709"/>
        <w:jc w:val="both"/>
        <w:rPr>
          <w:sz w:val="24"/>
          <w:szCs w:val="24"/>
        </w:rPr>
      </w:pPr>
      <w:r w:rsidRPr="00CB7A7F">
        <w:rPr>
          <w:sz w:val="24"/>
          <w:szCs w:val="24"/>
        </w:rPr>
        <w:t xml:space="preserve">2. </w:t>
      </w:r>
      <w:r w:rsidR="00FE6AD7">
        <w:rPr>
          <w:sz w:val="24"/>
          <w:szCs w:val="24"/>
        </w:rPr>
        <w:tab/>
      </w:r>
      <w:r w:rsidRPr="00CB7A7F">
        <w:rPr>
          <w:sz w:val="24"/>
          <w:szCs w:val="24"/>
        </w:rPr>
        <w:t xml:space="preserve">Выдать </w:t>
      </w:r>
      <w:r w:rsidR="005E2716">
        <w:rPr>
          <w:sz w:val="24"/>
          <w:szCs w:val="24"/>
        </w:rPr>
        <w:t>Киселеву Александру Геннадьевичу</w:t>
      </w:r>
      <w:r w:rsidR="005E2716" w:rsidRPr="00CB7A7F">
        <w:rPr>
          <w:sz w:val="24"/>
          <w:szCs w:val="24"/>
        </w:rPr>
        <w:t xml:space="preserve"> </w:t>
      </w:r>
      <w:r w:rsidRPr="00CB7A7F">
        <w:rPr>
          <w:sz w:val="24"/>
          <w:szCs w:val="24"/>
        </w:rPr>
        <w:t xml:space="preserve">удостоверение кандидата в депутаты Совета городского округа город Уфа Республики Башкортостан четвертого созыва, </w:t>
      </w:r>
      <w:r w:rsidR="006A5D87" w:rsidRPr="00CB7A7F">
        <w:rPr>
          <w:sz w:val="24"/>
          <w:szCs w:val="24"/>
        </w:rPr>
        <w:t xml:space="preserve">выдвинутого </w:t>
      </w:r>
      <w:r w:rsidR="005E2716">
        <w:rPr>
          <w:sz w:val="24"/>
          <w:szCs w:val="24"/>
        </w:rPr>
        <w:t xml:space="preserve">Региональным отделением Политической партии </w:t>
      </w:r>
      <w:r w:rsidR="005E2716" w:rsidRPr="005E2716">
        <w:rPr>
          <w:b/>
          <w:sz w:val="24"/>
          <w:szCs w:val="24"/>
        </w:rPr>
        <w:t>СПРАВЕДЛИВАЯ РОССИЯ</w:t>
      </w:r>
      <w:r w:rsidR="005E2716">
        <w:rPr>
          <w:sz w:val="24"/>
          <w:szCs w:val="24"/>
        </w:rPr>
        <w:t xml:space="preserve"> в Республике Башкортостан</w:t>
      </w:r>
      <w:r w:rsidR="005E2716" w:rsidRPr="00CB7A7F">
        <w:rPr>
          <w:sz w:val="24"/>
          <w:szCs w:val="24"/>
        </w:rPr>
        <w:t xml:space="preserve"> по одноманд</w:t>
      </w:r>
      <w:r w:rsidR="005E2716">
        <w:rPr>
          <w:sz w:val="24"/>
          <w:szCs w:val="24"/>
        </w:rPr>
        <w:t>атному избирательному округу №14</w:t>
      </w:r>
      <w:r w:rsidR="00C20D00" w:rsidRPr="00CB7A7F">
        <w:rPr>
          <w:sz w:val="24"/>
          <w:szCs w:val="24"/>
        </w:rPr>
        <w:t>.</w:t>
      </w:r>
    </w:p>
    <w:p w:rsidR="00DB3977" w:rsidRPr="00CB7A7F" w:rsidRDefault="00DB3977" w:rsidP="00DB3977">
      <w:pPr>
        <w:ind w:firstLine="709"/>
        <w:jc w:val="both"/>
        <w:rPr>
          <w:sz w:val="24"/>
          <w:szCs w:val="24"/>
        </w:rPr>
      </w:pPr>
      <w:r w:rsidRPr="00CB7A7F">
        <w:rPr>
          <w:sz w:val="24"/>
          <w:szCs w:val="24"/>
        </w:rPr>
        <w:t xml:space="preserve">3. </w:t>
      </w:r>
      <w:r w:rsidR="00FE6AD7">
        <w:rPr>
          <w:sz w:val="24"/>
          <w:szCs w:val="24"/>
        </w:rPr>
        <w:tab/>
      </w:r>
      <w:r w:rsidRPr="00CB7A7F">
        <w:rPr>
          <w:sz w:val="24"/>
          <w:szCs w:val="24"/>
        </w:rPr>
        <w:t>Опубликовать настоящее решение в газете «Вечерняя Уфа» и на официальном сайте Совета городского округа город Уфа Республики Башкортостан.</w:t>
      </w:r>
    </w:p>
    <w:p w:rsidR="00DB3977" w:rsidRPr="00CB7A7F" w:rsidRDefault="00DB3977" w:rsidP="00DB3977">
      <w:pPr>
        <w:ind w:firstLine="708"/>
        <w:jc w:val="both"/>
        <w:rPr>
          <w:sz w:val="24"/>
          <w:szCs w:val="24"/>
        </w:rPr>
      </w:pPr>
    </w:p>
    <w:p w:rsidR="00D858A4" w:rsidRPr="00CB7A7F" w:rsidRDefault="00D858A4" w:rsidP="00DB3977">
      <w:pPr>
        <w:ind w:firstLine="708"/>
        <w:jc w:val="both"/>
        <w:rPr>
          <w:sz w:val="24"/>
          <w:szCs w:val="24"/>
        </w:rPr>
      </w:pPr>
    </w:p>
    <w:p w:rsidR="00D858A4" w:rsidRPr="00CB7A7F" w:rsidRDefault="00D858A4" w:rsidP="00DB3977">
      <w:pPr>
        <w:ind w:firstLine="708"/>
        <w:jc w:val="both"/>
        <w:rPr>
          <w:sz w:val="24"/>
          <w:szCs w:val="24"/>
        </w:rPr>
      </w:pPr>
    </w:p>
    <w:p w:rsidR="006A5D87" w:rsidRPr="00CB7A7F" w:rsidRDefault="006A5D87" w:rsidP="006A5D87">
      <w:pPr>
        <w:ind w:firstLine="708"/>
        <w:jc w:val="both"/>
        <w:rPr>
          <w:sz w:val="24"/>
          <w:szCs w:val="24"/>
        </w:rPr>
      </w:pPr>
      <w:r w:rsidRPr="00CB7A7F">
        <w:rPr>
          <w:sz w:val="24"/>
          <w:szCs w:val="24"/>
        </w:rPr>
        <w:t xml:space="preserve">Председатель                                                                                      </w:t>
      </w:r>
    </w:p>
    <w:p w:rsidR="006A5D87" w:rsidRPr="00CB7A7F" w:rsidRDefault="006A5D87" w:rsidP="006A5D87">
      <w:pPr>
        <w:jc w:val="both"/>
        <w:rPr>
          <w:sz w:val="24"/>
          <w:szCs w:val="24"/>
        </w:rPr>
      </w:pPr>
      <w:r w:rsidRPr="00CB7A7F">
        <w:rPr>
          <w:sz w:val="24"/>
          <w:szCs w:val="24"/>
        </w:rPr>
        <w:t xml:space="preserve">Избирательной комиссии городского округа                                              </w:t>
      </w:r>
      <w:r w:rsidR="00CB7A7F">
        <w:rPr>
          <w:sz w:val="24"/>
          <w:szCs w:val="24"/>
        </w:rPr>
        <w:t xml:space="preserve">        </w:t>
      </w:r>
      <w:r w:rsidRPr="00CB7A7F">
        <w:rPr>
          <w:sz w:val="24"/>
          <w:szCs w:val="24"/>
        </w:rPr>
        <w:t xml:space="preserve"> Р.Н. Махиянов</w:t>
      </w:r>
    </w:p>
    <w:p w:rsidR="006A5D87" w:rsidRPr="00CB7A7F" w:rsidRDefault="006A5D87" w:rsidP="00527ED6">
      <w:pPr>
        <w:jc w:val="both"/>
        <w:rPr>
          <w:sz w:val="24"/>
          <w:szCs w:val="24"/>
        </w:rPr>
      </w:pPr>
      <w:r w:rsidRPr="00CB7A7F">
        <w:rPr>
          <w:sz w:val="24"/>
          <w:szCs w:val="24"/>
        </w:rPr>
        <w:t>город Уфа Республики Башкортостан</w:t>
      </w:r>
    </w:p>
    <w:p w:rsidR="006A5D87" w:rsidRPr="00CB7A7F" w:rsidRDefault="006A5D87" w:rsidP="006A5D87">
      <w:pPr>
        <w:ind w:firstLine="708"/>
        <w:jc w:val="both"/>
        <w:rPr>
          <w:sz w:val="24"/>
          <w:szCs w:val="24"/>
        </w:rPr>
      </w:pPr>
    </w:p>
    <w:p w:rsidR="006A5D87" w:rsidRPr="00CB7A7F" w:rsidRDefault="006A5D87" w:rsidP="006A5D87">
      <w:pPr>
        <w:ind w:firstLine="708"/>
        <w:jc w:val="both"/>
        <w:rPr>
          <w:sz w:val="24"/>
          <w:szCs w:val="24"/>
        </w:rPr>
      </w:pPr>
      <w:r w:rsidRPr="00CB7A7F">
        <w:rPr>
          <w:sz w:val="24"/>
          <w:szCs w:val="24"/>
        </w:rPr>
        <w:t xml:space="preserve">Секретарь </w:t>
      </w:r>
    </w:p>
    <w:p w:rsidR="006A5D87" w:rsidRPr="00CB7A7F" w:rsidRDefault="006A5D87" w:rsidP="006A5D87">
      <w:pPr>
        <w:jc w:val="both"/>
        <w:rPr>
          <w:sz w:val="24"/>
          <w:szCs w:val="24"/>
        </w:rPr>
      </w:pPr>
      <w:r w:rsidRPr="00CB7A7F">
        <w:rPr>
          <w:sz w:val="24"/>
          <w:szCs w:val="24"/>
        </w:rPr>
        <w:t xml:space="preserve">Избирательной комиссии городского округа                                             </w:t>
      </w:r>
      <w:r w:rsidR="00CB7A7F">
        <w:rPr>
          <w:sz w:val="24"/>
          <w:szCs w:val="24"/>
        </w:rPr>
        <w:t xml:space="preserve">        </w:t>
      </w:r>
      <w:r w:rsidRPr="00CB7A7F">
        <w:rPr>
          <w:sz w:val="24"/>
          <w:szCs w:val="24"/>
        </w:rPr>
        <w:t xml:space="preserve"> Т.М. Гайдаренко</w:t>
      </w:r>
    </w:p>
    <w:p w:rsidR="006A5D87" w:rsidRPr="00CB7A7F" w:rsidRDefault="006A5D87" w:rsidP="00527ED6">
      <w:pPr>
        <w:jc w:val="both"/>
        <w:rPr>
          <w:sz w:val="24"/>
          <w:szCs w:val="24"/>
        </w:rPr>
      </w:pPr>
      <w:r w:rsidRPr="00CB7A7F">
        <w:rPr>
          <w:sz w:val="24"/>
          <w:szCs w:val="24"/>
        </w:rPr>
        <w:t>город Уфа Республики Башкортостан</w:t>
      </w:r>
    </w:p>
    <w:p w:rsidR="006A5D87" w:rsidRPr="006A5D87" w:rsidRDefault="006A5D87" w:rsidP="006A5D87">
      <w:pPr>
        <w:ind w:firstLine="708"/>
        <w:jc w:val="both"/>
        <w:rPr>
          <w:b/>
          <w:bCs/>
          <w:sz w:val="26"/>
          <w:szCs w:val="26"/>
        </w:rPr>
      </w:pPr>
    </w:p>
    <w:p w:rsidR="006A5D87" w:rsidRDefault="006A5D87" w:rsidP="00DB3977">
      <w:pPr>
        <w:jc w:val="both"/>
        <w:rPr>
          <w:sz w:val="22"/>
          <w:szCs w:val="22"/>
        </w:rPr>
      </w:pPr>
    </w:p>
    <w:p w:rsidR="00DB3977" w:rsidRDefault="00DB3977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DB3977" w:rsidRPr="00716E01" w:rsidRDefault="00DB3977" w:rsidP="00DB3977">
      <w:pPr>
        <w:jc w:val="both"/>
        <w:rPr>
          <w:sz w:val="24"/>
          <w:szCs w:val="22"/>
        </w:rPr>
      </w:pPr>
      <w:r w:rsidRPr="00716E01">
        <w:rPr>
          <w:sz w:val="24"/>
          <w:szCs w:val="22"/>
        </w:rPr>
        <w:t>Решение получено: __________________________________/______________/</w:t>
      </w:r>
    </w:p>
    <w:p w:rsidR="00DB3977" w:rsidRPr="00716E01" w:rsidRDefault="00DB3977" w:rsidP="00DB3977">
      <w:pPr>
        <w:jc w:val="both"/>
        <w:rPr>
          <w:sz w:val="24"/>
          <w:szCs w:val="22"/>
        </w:rPr>
      </w:pPr>
      <w:r w:rsidRPr="00716E01">
        <w:rPr>
          <w:sz w:val="24"/>
          <w:szCs w:val="22"/>
        </w:rPr>
        <w:t xml:space="preserve">Дата: «___» </w:t>
      </w:r>
      <w:r w:rsidR="006A5D87">
        <w:rPr>
          <w:sz w:val="24"/>
          <w:szCs w:val="22"/>
        </w:rPr>
        <w:t>___________ 2019</w:t>
      </w:r>
      <w:r w:rsidRPr="00716E01">
        <w:rPr>
          <w:sz w:val="24"/>
          <w:szCs w:val="22"/>
        </w:rPr>
        <w:t xml:space="preserve"> г.</w:t>
      </w:r>
    </w:p>
    <w:p w:rsidR="00CF2023" w:rsidRPr="0048352F" w:rsidRDefault="00DB3977" w:rsidP="0048352F">
      <w:pPr>
        <w:jc w:val="both"/>
        <w:rPr>
          <w:sz w:val="24"/>
          <w:szCs w:val="22"/>
        </w:rPr>
      </w:pPr>
      <w:r w:rsidRPr="00716E01">
        <w:rPr>
          <w:sz w:val="24"/>
          <w:szCs w:val="22"/>
        </w:rPr>
        <w:t>Время: «___» ч. «____» мин.</w:t>
      </w:r>
    </w:p>
    <w:sectPr w:rsidR="00CF2023" w:rsidRPr="0048352F" w:rsidSect="00A43D55">
      <w:pgSz w:w="11906" w:h="16838"/>
      <w:pgMar w:top="567" w:right="850" w:bottom="1134" w:left="1701" w:header="113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FB"/>
    <w:rsid w:val="000749D4"/>
    <w:rsid w:val="00151194"/>
    <w:rsid w:val="001838EC"/>
    <w:rsid w:val="002E0FFB"/>
    <w:rsid w:val="00323F2C"/>
    <w:rsid w:val="00333073"/>
    <w:rsid w:val="003440DA"/>
    <w:rsid w:val="00393EA8"/>
    <w:rsid w:val="00471D21"/>
    <w:rsid w:val="00472E1A"/>
    <w:rsid w:val="0048352F"/>
    <w:rsid w:val="004E2FC5"/>
    <w:rsid w:val="00527ED6"/>
    <w:rsid w:val="00582B29"/>
    <w:rsid w:val="00595F08"/>
    <w:rsid w:val="005E2716"/>
    <w:rsid w:val="006A5D87"/>
    <w:rsid w:val="007820FE"/>
    <w:rsid w:val="00A06F0F"/>
    <w:rsid w:val="00A30554"/>
    <w:rsid w:val="00A335C8"/>
    <w:rsid w:val="00A8421D"/>
    <w:rsid w:val="00B65066"/>
    <w:rsid w:val="00C20D00"/>
    <w:rsid w:val="00C41DF7"/>
    <w:rsid w:val="00C61761"/>
    <w:rsid w:val="00CB7A7F"/>
    <w:rsid w:val="00CE46B4"/>
    <w:rsid w:val="00CF2023"/>
    <w:rsid w:val="00D858A4"/>
    <w:rsid w:val="00DB3977"/>
    <w:rsid w:val="00FE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A70AB-FFCA-4515-A322-A0D9D5EB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F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E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7E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4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kgo2012@ufacity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880</Words>
  <Characters>5018</Characters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2019-07-03T11:40:00Z</cp:lastPrinted>
  <dcterms:created xsi:type="dcterms:W3CDTF">2019-06-28T10:44:00Z</dcterms:created>
  <dcterms:modified xsi:type="dcterms:W3CDTF">2019-07-08T09:45:00Z</dcterms:modified>
</cp:coreProperties>
</file>