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2F" w:rsidRPr="003D7EB8" w:rsidRDefault="0047622F" w:rsidP="003D7EB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A3BA8" w:rsidRPr="003D7EB8" w:rsidRDefault="00987255" w:rsidP="006A3BA8">
      <w:pPr>
        <w:shd w:val="clear" w:color="auto" w:fill="FFFFFF"/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 xml:space="preserve">                                                               </w:t>
      </w:r>
      <w:r w:rsidR="006A3BA8" w:rsidRPr="003D7EB8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 xml:space="preserve">        </w:t>
      </w:r>
      <w:r w:rsidRPr="003D7EB8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="0079517C" w:rsidRPr="003D7EB8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>Утверждаю:</w:t>
      </w:r>
    </w:p>
    <w:p w:rsidR="00987255" w:rsidRPr="003D7EB8" w:rsidRDefault="0079517C" w:rsidP="006A3BA8">
      <w:pPr>
        <w:shd w:val="clear" w:color="auto" w:fill="FFFFFF"/>
        <w:suppressAutoHyphens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>председатель контрольно</w:t>
      </w:r>
      <w:r w:rsidR="006A3BA8" w:rsidRPr="003D7EB8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>-</w:t>
      </w:r>
      <w:r w:rsidRPr="003D7EB8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>счетного органа Ревизионная комиссия</w:t>
      </w:r>
      <w:r w:rsidR="00E372C7" w:rsidRPr="003D7EB8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="00987255" w:rsidRPr="003D7EB8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 xml:space="preserve"> городского округа</w:t>
      </w:r>
      <w:r w:rsidR="006A3BA8" w:rsidRPr="003D7EB8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 xml:space="preserve"> город  Уфа Республики </w:t>
      </w:r>
      <w:r w:rsidR="00987255" w:rsidRPr="003D7EB8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>Башкортостан</w:t>
      </w:r>
    </w:p>
    <w:p w:rsidR="0047622F" w:rsidRPr="003D7EB8" w:rsidRDefault="0047622F" w:rsidP="0096695A">
      <w:pPr>
        <w:keepNext/>
        <w:shd w:val="clear" w:color="auto" w:fill="FFFFFF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1E5615" w:rsidP="0096695A">
      <w:pPr>
        <w:keepNext/>
        <w:shd w:val="clear" w:color="auto" w:fill="FFFFFF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</w:t>
      </w:r>
      <w:r w:rsidR="00E372C7"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     </w:t>
      </w:r>
      <w:r w:rsidR="0031765F"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57C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»     </w:t>
      </w:r>
      <w:r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2014г.    </w:t>
      </w:r>
      <w:r w:rsidR="00857C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proofErr w:type="spellStart"/>
      <w:r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О.В.Порсева</w:t>
      </w:r>
      <w:proofErr w:type="spellEnd"/>
      <w:r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</w:t>
      </w:r>
    </w:p>
    <w:p w:rsidR="0047622F" w:rsidRPr="003D7EB8" w:rsidRDefault="0047622F" w:rsidP="0096695A">
      <w:pPr>
        <w:keepNext/>
        <w:shd w:val="clear" w:color="auto" w:fill="FFFFFF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keepNext/>
        <w:shd w:val="clear" w:color="auto" w:fill="FFFFFF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keepNext/>
        <w:shd w:val="clear" w:color="auto" w:fill="FFFFFF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keepNext/>
        <w:shd w:val="clear" w:color="auto" w:fill="FFFFFF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keepNext/>
        <w:shd w:val="clear" w:color="auto" w:fill="FFFFFF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3D7EB8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Регламент</w:t>
      </w:r>
    </w:p>
    <w:p w:rsidR="00987255" w:rsidRPr="003D7EB8" w:rsidRDefault="00987255" w:rsidP="0096695A">
      <w:pPr>
        <w:keepNext/>
        <w:shd w:val="clear" w:color="auto" w:fill="FFFFFF"/>
        <w:suppressAutoHyphen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3D7EB8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к</w:t>
      </w:r>
      <w:r w:rsidR="0047622F" w:rsidRPr="003D7EB8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онтрольно-</w:t>
      </w:r>
      <w:r w:rsidRPr="003D7EB8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счетного органа</w:t>
      </w:r>
    </w:p>
    <w:p w:rsidR="0047622F" w:rsidRPr="003D7EB8" w:rsidRDefault="00987255" w:rsidP="0096695A">
      <w:pPr>
        <w:keepNext/>
        <w:shd w:val="clear" w:color="auto" w:fill="FFFFFF"/>
        <w:suppressAutoHyphen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  <w:r w:rsidRPr="003D7EB8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Ревизионная комиссия городского округа город Уфа</w:t>
      </w:r>
      <w:r w:rsidR="0047622F" w:rsidRPr="003D7EB8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 xml:space="preserve"> </w:t>
      </w:r>
    </w:p>
    <w:p w:rsidR="0047622F" w:rsidRPr="003D7EB8" w:rsidRDefault="0047622F" w:rsidP="0096695A">
      <w:pPr>
        <w:keepNext/>
        <w:shd w:val="clear" w:color="auto" w:fill="FFFFFF"/>
        <w:suppressAutoHyphen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color w:val="000000" w:themeColor="text1"/>
          <w:sz w:val="48"/>
          <w:szCs w:val="48"/>
          <w:lang w:eastAsia="ru-RU"/>
        </w:rPr>
      </w:pPr>
      <w:r w:rsidRPr="003D7EB8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  <w:t>Республики Башкортостан</w:t>
      </w: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765F" w:rsidRPr="003D7EB8" w:rsidRDefault="0031765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1765F" w:rsidRPr="003D7EB8" w:rsidRDefault="0031765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73713" w:rsidRPr="003D7EB8" w:rsidRDefault="00641821" w:rsidP="0064182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</w:t>
      </w:r>
      <w:r w:rsidR="009C234B" w:rsidRPr="003D7EB8">
        <w:rPr>
          <w:rFonts w:ascii="Times New Roman" w:eastAsia="Times New Roman" w:hAnsi="Times New Roman" w:cs="Times New Roman"/>
          <w:b/>
          <w:color w:val="000000" w:themeColor="text1"/>
          <w:spacing w:val="-9"/>
          <w:sz w:val="28"/>
          <w:szCs w:val="28"/>
          <w:lang w:eastAsia="ru-RU"/>
        </w:rPr>
        <w:t>Уфа 2014</w:t>
      </w:r>
      <w:r w:rsidR="0047622F" w:rsidRPr="003D7EB8">
        <w:rPr>
          <w:rFonts w:ascii="Times New Roman" w:eastAsia="Times New Roman" w:hAnsi="Times New Roman" w:cs="Times New Roman"/>
          <w:b/>
          <w:color w:val="000000" w:themeColor="text1"/>
          <w:spacing w:val="-9"/>
          <w:sz w:val="28"/>
          <w:szCs w:val="28"/>
          <w:lang w:eastAsia="ru-RU"/>
        </w:rPr>
        <w:t xml:space="preserve"> год</w:t>
      </w: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/>
        </w:rPr>
      </w:pPr>
    </w:p>
    <w:p w:rsidR="00E73713" w:rsidRPr="003D7EB8" w:rsidRDefault="00E73713" w:rsidP="00E7371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/>
        </w:rPr>
        <w:lastRenderedPageBreak/>
        <w:t>1. Общие положения</w:t>
      </w: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/>
        </w:rPr>
      </w:pPr>
    </w:p>
    <w:p w:rsidR="0047622F" w:rsidRPr="003D7EB8" w:rsidRDefault="00D35ECE" w:rsidP="002E5232">
      <w:pPr>
        <w:numPr>
          <w:ilvl w:val="1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Регламент </w:t>
      </w:r>
      <w:r w:rsidR="004D2C0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контрольно-счетного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2C0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 Ревизионная комиссия городского округа город Уфа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 (далее – Регламент) принят во исполнение </w:t>
      </w:r>
      <w:r w:rsidR="00E472B9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«Об общих принципах организации деятельности контрольно-счетных органов субъектов Российской Федерации и муниципальных образований от 7 февраля 2011</w:t>
      </w:r>
      <w:r w:rsidR="00860E8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72B9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№ 6-ФЗ», </w:t>
      </w:r>
      <w:r w:rsidR="003A76F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 w:rsidR="00BA3849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городского округа город Уфа Республики Башкортостан от 9 ноября 2011 года № 42/7, утвердившего Положение о контрольно-счетном органе Ревизионная комиссия городского</w:t>
      </w:r>
      <w:proofErr w:type="gramEnd"/>
      <w:r w:rsidR="00BA3849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округа город Уфа Республики Башкортостан</w:t>
      </w:r>
      <w:r w:rsidR="0039073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8530D" w:rsidRPr="003D7EB8" w:rsidRDefault="0088530D" w:rsidP="00885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EB8">
        <w:rPr>
          <w:rFonts w:cs="Calibri"/>
          <w:color w:val="000000" w:themeColor="text1"/>
        </w:rPr>
        <w:t xml:space="preserve">              </w:t>
      </w:r>
      <w:r w:rsidRPr="003D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0E8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Контрольно-счетный орган Ревизионная комиссия городского округа город Уфа Республики Башкортостан</w:t>
      </w:r>
      <w:r w:rsidR="00860E86" w:rsidRPr="003D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7EB8">
        <w:rPr>
          <w:rFonts w:ascii="Times New Roman" w:hAnsi="Times New Roman" w:cs="Times New Roman"/>
          <w:color w:val="000000" w:themeColor="text1"/>
          <w:sz w:val="28"/>
          <w:szCs w:val="28"/>
        </w:rPr>
        <w:t>имеет</w:t>
      </w:r>
      <w:r w:rsidR="00E0633B" w:rsidRPr="003D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использовать</w:t>
      </w:r>
      <w:r w:rsidRPr="003D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бланки со своим наименованием, штамп и гербовую печать.</w:t>
      </w:r>
    </w:p>
    <w:p w:rsidR="0047622F" w:rsidRPr="003D7EB8" w:rsidRDefault="0047622F" w:rsidP="0039073E">
      <w:pPr>
        <w:numPr>
          <w:ilvl w:val="1"/>
          <w:numId w:val="5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</w:t>
      </w:r>
      <w:r w:rsidR="004D2C0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определяет:</w:t>
      </w:r>
    </w:p>
    <w:p w:rsidR="0047622F" w:rsidRPr="003D7EB8" w:rsidRDefault="0047622F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организации деятельности</w:t>
      </w:r>
      <w:r w:rsidR="004D2C0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контрольно-счетного органа Ревизионная комиссия городского округа город Уфа Республики Башкортостан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</w:t>
      </w:r>
      <w:r w:rsidR="004D2C0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КСО РК г.</w:t>
      </w:r>
      <w:r w:rsidR="00860E8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2C0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797CD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); </w:t>
      </w:r>
    </w:p>
    <w:p w:rsidR="0047622F" w:rsidRPr="003D7EB8" w:rsidRDefault="00F96944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порядок подготовки и проведения контрольных и экспертно-аналитических мероприятий; </w:t>
      </w:r>
    </w:p>
    <w:p w:rsidR="00F96944" w:rsidRPr="003D7EB8" w:rsidRDefault="00F96944" w:rsidP="00F96944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порядок ведения дел;  </w:t>
      </w:r>
    </w:p>
    <w:p w:rsidR="0047622F" w:rsidRPr="003D7EB8" w:rsidRDefault="00F96944" w:rsidP="002E5232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иные вопросы внутренней </w:t>
      </w:r>
      <w:r w:rsidR="001557C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 КСО</w:t>
      </w:r>
      <w:r w:rsidR="005037D9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РК г.</w:t>
      </w:r>
      <w:r w:rsidR="00860E8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37D9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3200E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622F" w:rsidRPr="003D7EB8" w:rsidRDefault="005037D9" w:rsidP="002E5232">
      <w:pPr>
        <w:numPr>
          <w:ilvl w:val="1"/>
          <w:numId w:val="5"/>
        </w:numPr>
        <w:shd w:val="clear" w:color="auto" w:fill="FFFFFF"/>
        <w:tabs>
          <w:tab w:val="left" w:pos="0"/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несение изменений и дополнений в Регламент (принятие Регламента в новой редакции) осуществляется в установленном</w:t>
      </w:r>
      <w:r w:rsidR="0090514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порядке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622F" w:rsidRPr="003D7EB8" w:rsidRDefault="0047622F" w:rsidP="002E5232">
      <w:pPr>
        <w:shd w:val="clear" w:color="auto" w:fill="FFFFFF"/>
        <w:tabs>
          <w:tab w:val="left" w:pos="1134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 и дополнения в Регламент (новая редакция Регламента) вступают в силу со дня, следующего за днем</w:t>
      </w:r>
      <w:r w:rsidR="0096695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утверждения.</w:t>
      </w:r>
    </w:p>
    <w:p w:rsidR="002406FD" w:rsidRPr="003D7EB8" w:rsidRDefault="00860E86" w:rsidP="006D5A95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вопросам, порядок решения которых не урегулирован настоящим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Регламентом, должностные лица</w:t>
      </w:r>
      <w:r w:rsidR="003A76F6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КСО РК г.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3A76F6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Уфа</w:t>
      </w:r>
      <w:r w:rsidR="003200E2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РБ</w:t>
      </w:r>
      <w:r w:rsidR="005037D9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руководствуются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3A76F6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Конституцией Российской Федерации, </w:t>
      </w:r>
      <w:r w:rsidR="00FE4601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Кодексом Российской Федерации об административных правонарушениях</w:t>
      </w:r>
      <w:r w:rsidR="00AC5C2A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6D5A95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от 30.12.2001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6D5A95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г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ода</w:t>
      </w:r>
      <w:r w:rsidR="006D5A95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№ 195-ФЗ, Бюджетным кодексом Российской Федерации, другими законодательными актами</w:t>
      </w:r>
      <w:r w:rsidR="003A76F6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Российской Федерации и</w:t>
      </w:r>
      <w:r w:rsidR="007D4BC6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Республики Башкортостан</w:t>
      </w:r>
      <w:r w:rsidR="003A76F6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,</w:t>
      </w:r>
      <w:r w:rsidR="002406F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Уставом городского округа город Уфа Республики Башкортостан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и иными нормативными правовыми актами.</w:t>
      </w:r>
      <w:r w:rsidR="009C234B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proofErr w:type="gramEnd"/>
    </w:p>
    <w:p w:rsidR="002F2188" w:rsidRPr="003D7EB8" w:rsidRDefault="00A125FD" w:rsidP="002F218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1.5</w:t>
      </w:r>
      <w:r w:rsidR="002406F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 План работы КСО РК г.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2406F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Уфа</w:t>
      </w:r>
      <w:r w:rsidR="003200E2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РБ</w:t>
      </w:r>
      <w:r w:rsidR="002406F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на очередной год разрабатывается</w:t>
      </w:r>
      <w:r w:rsidR="002F2188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с учетом предложений депутатов Совета городского округа город Уфа Республики Башкортостан, согласовывается с председателем Совета городского округа город Уфа Республики Башкортостан и утверждается председателем КСО РК г.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2F2188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Уфа РБ.</w:t>
      </w:r>
    </w:p>
    <w:p w:rsidR="009D782A" w:rsidRPr="003D7EB8" w:rsidRDefault="002F2188" w:rsidP="002F2188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           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1.6</w:t>
      </w:r>
      <w:r w:rsidR="002406F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 Контрольные, аналитические и другие проверочные мероприятия КСО РК г.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2406F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Уфа</w:t>
      </w:r>
      <w:r w:rsidR="003200E2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РБ</w:t>
      </w:r>
      <w:r w:rsidR="002406F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проводятся на основании </w:t>
      </w:r>
      <w:r w:rsidR="006A441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</w:t>
      </w:r>
      <w:r w:rsidR="002406F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аспоряжения </w:t>
      </w:r>
      <w:r w:rsidR="006A441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</w:t>
      </w:r>
      <w:r w:rsidR="002406F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редседателя Совета городского округа город Уфа Респу</w:t>
      </w:r>
      <w:r w:rsidR="009C234B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блики Башкортостан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или приказа председателя КСО РК г.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Уфа РБ</w:t>
      </w:r>
      <w:r w:rsidR="009C234B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. </w:t>
      </w:r>
    </w:p>
    <w:p w:rsidR="002F2188" w:rsidRPr="003D7EB8" w:rsidRDefault="009D782A" w:rsidP="002F2188">
      <w:p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proofErr w:type="gramStart"/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При поступлении поручений Прокуратуры г.</w:t>
      </w:r>
      <w:r w:rsidR="006758E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Уфы, Контрольно-счетной палаты Республики Башкортостан</w:t>
      </w:r>
      <w:r w:rsidR="00641BA0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,</w:t>
      </w:r>
      <w:r w:rsidR="002F6248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641BA0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обращений и жалоб населения в соответс</w:t>
      </w:r>
      <w:r w:rsidR="002F6248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т</w:t>
      </w:r>
      <w:r w:rsidR="00641BA0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вии с </w:t>
      </w:r>
      <w:r w:rsidR="00641BA0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lastRenderedPageBreak/>
        <w:t>Федеральным законом от</w:t>
      </w:r>
      <w:r w:rsidR="00393401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02.05.2006 г. № 59-ФЗ «О порядке рассмотрения </w:t>
      </w:r>
      <w:r w:rsidR="00730265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обращения граждан Российской Федерации» и Закона Республики Башкортостан </w:t>
      </w:r>
      <w:r w:rsidR="008B14D4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от 12.12.2006 г. № 391-з </w:t>
      </w:r>
      <w:r w:rsidR="002F6248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8B14D4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«Об</w:t>
      </w:r>
      <w:r w:rsidR="00E56420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обращениях граждан в Республике</w:t>
      </w:r>
      <w:r w:rsidR="008B14D4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Башкортостан</w:t>
      </w:r>
      <w:r w:rsidR="00E56420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», контрольные мероприятия исполняются</w:t>
      </w:r>
      <w:r w:rsidR="00B321CC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на основании резолюции Председателя Совета городского округа</w:t>
      </w:r>
      <w:r w:rsidR="0017607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город Уфа</w:t>
      </w:r>
      <w:r w:rsidR="005F130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Республики Башкортостан и приказа</w:t>
      </w:r>
      <w:proofErr w:type="gramEnd"/>
      <w:r w:rsidR="005F130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председателя </w:t>
      </w:r>
      <w:r w:rsidR="005F130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КСО РК г. Уфа РБ.</w:t>
      </w:r>
    </w:p>
    <w:p w:rsidR="003A76F6" w:rsidRPr="003D7EB8" w:rsidRDefault="00A125FD" w:rsidP="003A76F6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="00E966E3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966E3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КСО РК г.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6E3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3200E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="00E966E3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действуют следующие виды </w:t>
      </w:r>
      <w:r w:rsidR="0096695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актов реагирования:</w:t>
      </w:r>
    </w:p>
    <w:p w:rsidR="0047622F" w:rsidRPr="003D7EB8" w:rsidRDefault="00A125FD" w:rsidP="003A76F6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1.7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.1. </w:t>
      </w:r>
      <w:proofErr w:type="gramStart"/>
      <w:r w:rsidR="0047622F" w:rsidRPr="0078647E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Представление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– акт реагирования</w:t>
      </w:r>
      <w:r w:rsidR="00A426EB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КСО РК г.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A426EB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Уфа</w:t>
      </w:r>
      <w:r w:rsidR="003200E2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РБ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, составленный по результатам проведенного контрольного мероприятия и направленный в </w:t>
      </w:r>
      <w:r w:rsidR="00A426EB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муниципальные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органы</w:t>
      </w:r>
      <w:r w:rsidR="00A426EB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город Уфа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Башкортостан, органы местного самоуправления и проверяемые органы и организации и их должностным лицам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для его рассмотрения и принятия мер по устранению выявленных нарушений и недостатков, предотвращению нанесенного материального ущерба </w:t>
      </w:r>
      <w:r w:rsidR="00A426EB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городскому округу город Уфа Республики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Башкортостан или</w:t>
      </w:r>
      <w:proofErr w:type="gramEnd"/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возмещению причиненного вреда, по привлечению к ответственности должностных лиц, виновных</w:t>
      </w:r>
      <w:r w:rsidR="00007709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в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допущенных нарушениях, а также мер по пресечению, устранению </w:t>
      </w:r>
      <w:r w:rsidR="00007709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и предупреждению нарушений.</w:t>
      </w:r>
    </w:p>
    <w:p w:rsidR="0047622F" w:rsidRPr="003D7EB8" w:rsidRDefault="0047622F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Представление</w:t>
      </w:r>
      <w:r w:rsidR="008F281A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принимается </w:t>
      </w:r>
      <w:r w:rsidR="009433DC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и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подписывается </w:t>
      </w:r>
      <w:r w:rsidR="00A426EB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редседателем</w:t>
      </w:r>
      <w:r w:rsidR="00A426EB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КСО РК г.</w:t>
      </w:r>
      <w:r w:rsidR="008B414C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A426EB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Уфа</w:t>
      </w:r>
      <w:r w:rsidR="003200E2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в его отсутствие </w:t>
      </w:r>
      <w:r w:rsidR="009433DC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заместителем </w:t>
      </w:r>
      <w:r w:rsidR="00A426EB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редседателя</w:t>
      </w:r>
      <w:r w:rsidR="009433DC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КСО РК г</w:t>
      </w:r>
      <w:proofErr w:type="gramStart"/>
      <w:r w:rsidR="009433DC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.У</w:t>
      </w:r>
      <w:proofErr w:type="gramEnd"/>
      <w:r w:rsidR="009433DC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фа РБ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.</w:t>
      </w:r>
    </w:p>
    <w:p w:rsidR="0047622F" w:rsidRPr="003D7EB8" w:rsidRDefault="00A125FD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1.7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.2. </w:t>
      </w:r>
      <w:proofErr w:type="gramStart"/>
      <w:r w:rsidR="0047622F" w:rsidRPr="0078647E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lang w:eastAsia="ru-RU"/>
        </w:rPr>
        <w:t>Предписание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- акт реагирования</w:t>
      </w:r>
      <w:r w:rsidR="00A426EB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КСО РК г.</w:t>
      </w:r>
      <w:r w:rsidR="009433DC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A426EB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Уфа</w:t>
      </w:r>
      <w:r w:rsidR="003200E2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РБ</w:t>
      </w:r>
      <w:r w:rsidR="007A137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содержащий указание на конкретные допущенные нарушения и конкретные основания его вынесения, направляемый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органам местного самоуправления и муниципальным органам</w:t>
      </w:r>
      <w:r w:rsidR="00E56D26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городского округа город Уфа Республики Башкортостан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, проверяемым органам и организациям и их должностным лицам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выявлении нарушений, требующих безотлагательных мер по их пресечению и предупреждению, а также</w:t>
      </w:r>
      <w:r w:rsidR="009433DC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</w:t>
      </w:r>
      <w:r w:rsidR="00E419B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 воспрепятствования проведению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должностными лицами </w:t>
      </w:r>
      <w:r w:rsidR="00E56D2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КСО</w:t>
      </w:r>
      <w:proofErr w:type="gramEnd"/>
      <w:r w:rsidR="00E56D2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РК г.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56D2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Уфа </w:t>
      </w:r>
      <w:r w:rsidR="009433DC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РБ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контрольных мероприятий. </w:t>
      </w:r>
    </w:p>
    <w:p w:rsidR="0047622F" w:rsidRPr="003D7EB8" w:rsidRDefault="0047622F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Предписание подписывается </w:t>
      </w:r>
      <w:r w:rsidR="00E56D26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редседателем</w:t>
      </w:r>
      <w:r w:rsidR="009433DC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КСО РК г. Уфа РБ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его отсутствие</w:t>
      </w:r>
      <w:r w:rsidR="006A441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заместителем </w:t>
      </w:r>
      <w:r w:rsidR="00E56D26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редседателя</w:t>
      </w:r>
      <w:r w:rsidR="00C26BB4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КСО РК г. Уфа РБ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23FC3" w:rsidRPr="003D7EB8" w:rsidRDefault="00A125FD" w:rsidP="00E56D26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</w:t>
      </w:r>
      <w:proofErr w:type="gramStart"/>
      <w:r w:rsidR="0047622F" w:rsidRPr="0078647E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Приказ</w:t>
      </w:r>
      <w:r w:rsidR="0047622F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–</w:t>
      </w:r>
      <w:r w:rsidR="008F281A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правовой акт, издаваемый </w:t>
      </w:r>
      <w:r w:rsidR="00E56D26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47622F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редседателем </w:t>
      </w:r>
      <w:r w:rsidR="00E56D26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КСО РК г.</w:t>
      </w:r>
      <w:r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E56D26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Уфа</w:t>
      </w:r>
      <w:r w:rsidR="006A441E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РБ</w:t>
      </w:r>
      <w:r w:rsidR="00E56D26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рамках его компетенции и имеющий обязательную силу для всех должностных лиц</w:t>
      </w:r>
      <w:r w:rsidR="00E56D26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КСО РК г.</w:t>
      </w:r>
      <w:r w:rsidR="009433DC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E56D26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Уфа</w:t>
      </w:r>
      <w:r w:rsidR="003200E2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РБ</w:t>
      </w:r>
      <w:r w:rsidR="0047622F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либо индивидуальный правовой акт, издаваемый </w:t>
      </w:r>
      <w:r w:rsidR="00E56D26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47622F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редседателем</w:t>
      </w:r>
      <w:r w:rsidR="00E56D26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КСО РК г.</w:t>
      </w:r>
      <w:r w:rsidR="009433DC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E56D26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Уфа</w:t>
      </w:r>
      <w:r w:rsidR="003200E2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РБ</w:t>
      </w:r>
      <w:r w:rsidR="0047622F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, наделяющий конкретных должностных лиц </w:t>
      </w:r>
      <w:r w:rsidR="00E56D26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КСО РК г.</w:t>
      </w:r>
      <w:r w:rsidR="009433DC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E56D26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Уфа</w:t>
      </w:r>
      <w:r w:rsidR="003200E2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РБ</w:t>
      </w:r>
      <w:r w:rsidR="00E56D26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определенными правами и обязанностями.</w:t>
      </w:r>
      <w:proofErr w:type="gramEnd"/>
    </w:p>
    <w:p w:rsidR="00E56D26" w:rsidRPr="003D7EB8" w:rsidRDefault="00A125FD" w:rsidP="00E56D26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1.7</w:t>
      </w:r>
      <w:r w:rsidR="00A23FC3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.4. Протокол об административном правонарушении в случаях, предусмотренных </w:t>
      </w:r>
      <w:r w:rsidR="00DE28AB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«Кодексом</w:t>
      </w:r>
      <w:r w:rsidR="00A23FC3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="00DE28AB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Российской Федерации </w:t>
      </w:r>
      <w:r w:rsidR="00A23FC3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 административных правонарушениях»</w:t>
      </w:r>
      <w:r w:rsidR="00DE28AB" w:rsidRPr="003D7EB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47622F" w:rsidRPr="003D7EB8" w:rsidRDefault="00A125FD" w:rsidP="00E56D26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1.7</w:t>
      </w:r>
      <w:r w:rsidR="00974D7E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.5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. </w:t>
      </w:r>
      <w:r w:rsidR="0047622F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Иные правовые акты</w:t>
      </w:r>
      <w:r w:rsidR="00E56D26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КСО РК г.</w:t>
      </w:r>
      <w:r w:rsidR="009433DC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E56D26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Уфы</w:t>
      </w:r>
      <w:r w:rsidR="003200E2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РБ</w:t>
      </w:r>
      <w:r w:rsidR="0047622F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 принятые в рамках</w:t>
      </w:r>
      <w:r w:rsidR="009011C5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его</w:t>
      </w:r>
      <w:r w:rsidR="0047622F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компетенции</w:t>
      </w:r>
      <w:r w:rsidR="009011C5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  <w:r w:rsidR="0047622F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</w:p>
    <w:p w:rsidR="009011C5" w:rsidRPr="003D7EB8" w:rsidRDefault="009011C5" w:rsidP="002E523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622F" w:rsidRPr="003D7EB8" w:rsidRDefault="0047622F" w:rsidP="002E523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F281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D7EB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Понятия, применяемые при осуществлении внешнего </w:t>
      </w:r>
      <w:r w:rsidR="009011C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финансового контроля:</w:t>
      </w:r>
    </w:p>
    <w:p w:rsidR="009011C5" w:rsidRPr="003D7EB8" w:rsidRDefault="00040B44" w:rsidP="009011C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F281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F281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2E57"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Ревизия</w:t>
      </w:r>
      <w:r w:rsidR="00EA2E5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система контрольных действий по документальной </w:t>
      </w:r>
      <w:r w:rsidR="0061151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EA2E5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фактической проверке законности и </w:t>
      </w:r>
      <w:r w:rsidR="00EC79D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обоснованности,</w:t>
      </w:r>
      <w:r w:rsidR="00EA2E5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совершенных</w:t>
      </w:r>
      <w:r w:rsidR="0061151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EA2E5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ревизуемом периоде хозяйственных и финансовых операций, правильности их отражения в бухгал</w:t>
      </w:r>
      <w:r w:rsidR="009011C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терском учете и отчетности, а также законности действий руководителя и главного бухгалтера (бухгалтера) и иных лиц проверяемых органов и организаций, на которых</w:t>
      </w:r>
      <w:r w:rsidR="00D506A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011C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Российской Федерации и нормативными правовыми акт</w:t>
      </w:r>
      <w:r w:rsidR="00EC79D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D506A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C79D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возложена ответственность по</w:t>
      </w:r>
      <w:proofErr w:type="gramEnd"/>
      <w:r w:rsidR="00EC79D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осуществлению</w:t>
      </w:r>
      <w:r w:rsidR="009011C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A2E57" w:rsidRPr="003D7EB8" w:rsidRDefault="00A125FD" w:rsidP="002E5232">
      <w:pPr>
        <w:spacing w:before="20" w:after="20" w:line="264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="00040B4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</w:t>
      </w:r>
      <w:r w:rsidR="00571F6B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E739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2E57"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Проверка</w:t>
      </w:r>
      <w:r w:rsidR="00EA2E5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исследование состояния финансовых дел на определенном участке деятельности проверяемого объекта, а также изучение </w:t>
      </w:r>
      <w:r w:rsidR="0061151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EA2E5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анализ его деятельности по отдельным направлениям или вопросам.</w:t>
      </w:r>
    </w:p>
    <w:p w:rsidR="002C00BD" w:rsidRPr="003D7EB8" w:rsidRDefault="00A125FD" w:rsidP="002C00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="00040B4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.3</w:t>
      </w:r>
      <w:r w:rsidR="00571F6B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C00B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00BD"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Обследование</w:t>
      </w:r>
      <w:r w:rsidR="002C00B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контрольное мероприятие в виде исследования текущего состояния финансово-хозяйственной деятельности проверяемой организации с целью выявления положения дел по определенному вопросу, входящему в компетенцию КСО РК г.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00B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3200E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="002C00B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для определения целесообразности данной проблемы и необходимости проведения проверки (</w:t>
      </w:r>
      <w:r w:rsidR="00925E1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ревизии)</w:t>
      </w:r>
      <w:r w:rsidR="002C00B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5E1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аудита эффективности.</w:t>
      </w:r>
    </w:p>
    <w:p w:rsidR="000379F1" w:rsidRPr="003D7EB8" w:rsidRDefault="00A125FD" w:rsidP="002E52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="00040B4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.4</w:t>
      </w:r>
      <w:r w:rsidR="008F281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379F1"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Аудит эффективности</w:t>
      </w:r>
      <w:r w:rsidR="000379F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контрольное мероприятие, целью которого является определение эффективности использования </w:t>
      </w:r>
      <w:r w:rsidR="002C00B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="000379F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ресурсов, полученных объектами проверки для достижения запланированных целей, решения поставленных социально-экономических задач и выполнения возложенных функций. </w:t>
      </w:r>
    </w:p>
    <w:p w:rsidR="0047622F" w:rsidRPr="003D7EB8" w:rsidRDefault="0047622F" w:rsidP="002C0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40B4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Контрольное мероприятие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процессуальная форма внешнего </w:t>
      </w:r>
      <w:r w:rsidR="002C00B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финансового контроля в виде ревизии, проверки, обследования и аудита эффективности, осуществляемое должностными лицами </w:t>
      </w:r>
      <w:r w:rsidR="002C00B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КСО РК г.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00B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D9539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РБ.</w:t>
      </w:r>
      <w:r w:rsidR="002C00B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7622F" w:rsidRPr="003D7EB8" w:rsidRDefault="0047622F" w:rsidP="002E52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40B4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Встречная проверка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действия, осуществляемые должностными лицами </w:t>
      </w:r>
      <w:r w:rsidR="002C00B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КСО РК г.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00B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3200E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="002C00B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контрольного мероприятия </w:t>
      </w:r>
      <w:r w:rsidR="00297A5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случаях, если при его проведении возникает необходимость получения информации (сведений, документов) о деятельности проверяемого хозяйствующего субъекта (объекта контрольного мероприятия), имеющ</w:t>
      </w:r>
      <w:r w:rsidR="0061151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r w:rsidR="0061151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других лиц (учреждений, организаций), с последующим сопоставлением полученных данных с данными, отражен</w:t>
      </w:r>
      <w:r w:rsidR="00567BA9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ными в документах проверяемого о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бъекта, с целью оценки достоверности указанных данных.</w:t>
      </w:r>
      <w:proofErr w:type="gramEnd"/>
    </w:p>
    <w:p w:rsidR="0047622F" w:rsidRPr="003D7EB8" w:rsidRDefault="0047622F" w:rsidP="00F969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40B4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.7</w:t>
      </w:r>
      <w:r w:rsidR="00F7316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Эксп</w:t>
      </w:r>
      <w:r w:rsidR="00F73166"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ертно-аналитическое </w:t>
      </w:r>
      <w:r w:rsidR="00571F6B"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мероприятие</w:t>
      </w:r>
      <w:r w:rsidR="00F7316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D45E2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мероприятие, проводимое в виде экспертизы, мониторинга, анализа с целью оценки исполнения бюджетного процесса, эффективности предоставления налоговых и иных льгот и преимуществ за счет средств бюджета, использования </w:t>
      </w:r>
      <w:r w:rsidR="00297A5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отчуждения </w:t>
      </w:r>
      <w:r w:rsidR="00925E1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имущества, а также экспертиза </w:t>
      </w:r>
      <w:r w:rsidR="00EC79D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направляемых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25E1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КСО РК г.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5E1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3200E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="00925E1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проектов</w:t>
      </w:r>
      <w:r w:rsidR="00925E1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решений Совета городского округа город Уфа Республики Башкортостан или</w:t>
      </w:r>
      <w:r w:rsidR="00EC79D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проектов</w:t>
      </w:r>
      <w:r w:rsidR="00925E1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постановлений Президиума Совета городского округа город</w:t>
      </w:r>
      <w:proofErr w:type="gramEnd"/>
      <w:r w:rsidR="00925E1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Уфа Республики Башкортостан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67BA9" w:rsidRPr="003D7EB8" w:rsidRDefault="0047622F" w:rsidP="002E523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40B4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.8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Экспертиза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оценка (анализ)</w:t>
      </w:r>
      <w:r w:rsidR="001E4D7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направленных на рассмотрение в КСО РК г.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4D7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3200E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проектов </w:t>
      </w:r>
      <w:r w:rsidR="00925E1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решений Совета городского округа город Уфа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Республики Башкортостан</w:t>
      </w:r>
      <w:r w:rsidR="00EC79D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проектов постановлений Президиума Совета городского округа город Уфа Республики Башкортостан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вопросам, связанным с </w:t>
      </w:r>
      <w:r w:rsidR="00567BA9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формированием и исполнением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</w:t>
      </w:r>
      <w:r w:rsidR="00925E1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город Уфа Республики Башкортостан</w:t>
      </w:r>
      <w:r w:rsidR="00D506A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использованием </w:t>
      </w:r>
      <w:r w:rsidR="00567BA9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имущества, находящегося в </w:t>
      </w:r>
      <w:r w:rsidR="001272C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="00567BA9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собственности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72C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город Уфа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Башкортостан, </w:t>
      </w:r>
      <w:r w:rsidR="00567BA9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</w:t>
      </w:r>
      <w:proofErr w:type="gramEnd"/>
      <w:r w:rsidR="00567BA9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установления правомерности и эффективности </w:t>
      </w:r>
      <w:r w:rsidR="00567BA9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</w:t>
      </w:r>
      <w:r w:rsidR="001272C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авления налоговых и иных льгот, субсидий</w:t>
      </w:r>
      <w:r w:rsidR="00EC79D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кредитов</w:t>
      </w:r>
      <w:r w:rsidR="001272C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других</w:t>
      </w:r>
      <w:r w:rsidR="00567BA9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преимуществ</w:t>
      </w:r>
      <w:r w:rsidR="00E371F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622F" w:rsidRPr="003D7EB8" w:rsidRDefault="0047622F" w:rsidP="002E52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40B4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.9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Мониторинг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систематический сбор и обработка информации</w:t>
      </w:r>
      <w:r w:rsidR="0061151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 w:rsidR="002009B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состоянии объекта контроля, о ходе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исполнения бюджета</w:t>
      </w:r>
      <w:r w:rsidR="001272C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город Уфа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</w:t>
      </w:r>
      <w:r w:rsidR="008848A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371F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социально-экономической ситуации в </w:t>
      </w:r>
      <w:r w:rsidR="001272C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городском округе </w:t>
      </w:r>
      <w:r w:rsidR="002009B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протяжении определенного времени.</w:t>
      </w:r>
    </w:p>
    <w:p w:rsidR="0047622F" w:rsidRPr="003D7EB8" w:rsidRDefault="0047622F" w:rsidP="002E523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40B4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5621FC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Объекты </w:t>
      </w:r>
      <w:r w:rsidR="00D0540B"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финансового контроля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="002009B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объекты, в отношении которых </w:t>
      </w:r>
      <w:r w:rsidR="001272C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КСО РК г.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72C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471F6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="001272C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внешний </w:t>
      </w:r>
      <w:r w:rsidR="001272C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муниципальный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финансовый контроль</w:t>
      </w:r>
      <w:r w:rsidR="001272C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774C8" w:rsidRPr="003D7EB8" w:rsidRDefault="0047622F" w:rsidP="002E52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40B4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.11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D7E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Программа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документ содержащий перечень исследуемых в процессе контрольного </w:t>
      </w:r>
      <w:r w:rsidR="0062002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экспертно-аналитического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вопросов</w:t>
      </w:r>
      <w:r w:rsidR="00D9539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включенный в акт или справку по результатам контрольного мероприятия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1F68" w:rsidRPr="003D7EB8" w:rsidRDefault="00A125FD" w:rsidP="00471F68">
      <w:pPr>
        <w:widowControl w:val="0"/>
        <w:spacing w:before="40" w:after="4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="000774C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.12. </w:t>
      </w:r>
      <w:r w:rsidR="000774C8"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Стандарт</w:t>
      </w:r>
      <w:r w:rsidR="000774C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1F6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1F6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документ, </w:t>
      </w:r>
      <w:r w:rsidR="00471F68" w:rsidRPr="003D7EB8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устанавливающий общие принципы, правила и процедуры деятельности КСО РК г.</w:t>
      </w:r>
      <w:r w:rsidRPr="003D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F68" w:rsidRPr="003D7EB8">
        <w:rPr>
          <w:rFonts w:ascii="Times New Roman" w:hAnsi="Times New Roman" w:cs="Times New Roman"/>
          <w:color w:val="000000" w:themeColor="text1"/>
          <w:sz w:val="28"/>
          <w:szCs w:val="28"/>
        </w:rPr>
        <w:t>Уфа</w:t>
      </w:r>
      <w:r w:rsidR="003200E2" w:rsidRPr="003D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РБ</w:t>
      </w:r>
      <w:r w:rsidR="00471F68" w:rsidRPr="003D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проведении внешнего муниципального контроля.</w:t>
      </w:r>
    </w:p>
    <w:p w:rsidR="00471F68" w:rsidRPr="003D7EB8" w:rsidRDefault="00471F68" w:rsidP="00471F68">
      <w:pPr>
        <w:pStyle w:val="210"/>
        <w:spacing w:before="40" w:after="40" w:line="264" w:lineRule="auto"/>
        <w:rPr>
          <w:color w:val="000000" w:themeColor="text1"/>
          <w:szCs w:val="28"/>
        </w:rPr>
      </w:pPr>
      <w:r w:rsidRPr="003D7EB8">
        <w:rPr>
          <w:color w:val="000000" w:themeColor="text1"/>
          <w:szCs w:val="28"/>
        </w:rPr>
        <w:t>Основными задачами Стандарта являются:</w:t>
      </w:r>
    </w:p>
    <w:p w:rsidR="00471F68" w:rsidRPr="003D7EB8" w:rsidRDefault="00471F68" w:rsidP="00471F68">
      <w:pPr>
        <w:pStyle w:val="210"/>
        <w:spacing w:before="40" w:after="40" w:line="264" w:lineRule="auto"/>
        <w:rPr>
          <w:color w:val="000000" w:themeColor="text1"/>
          <w:szCs w:val="28"/>
        </w:rPr>
      </w:pPr>
      <w:r w:rsidRPr="003D7EB8">
        <w:rPr>
          <w:color w:val="000000" w:themeColor="text1"/>
          <w:szCs w:val="28"/>
        </w:rPr>
        <w:t>- определение целей, задач и принципов контрольного мероприятия;</w:t>
      </w:r>
    </w:p>
    <w:p w:rsidR="00471F68" w:rsidRPr="003D7EB8" w:rsidRDefault="00471F68" w:rsidP="00471F68">
      <w:pPr>
        <w:pStyle w:val="210"/>
        <w:spacing w:before="40" w:after="40" w:line="264" w:lineRule="auto"/>
        <w:rPr>
          <w:color w:val="000000" w:themeColor="text1"/>
          <w:szCs w:val="28"/>
        </w:rPr>
      </w:pPr>
      <w:r w:rsidRPr="003D7EB8">
        <w:rPr>
          <w:color w:val="000000" w:themeColor="text1"/>
          <w:szCs w:val="28"/>
        </w:rPr>
        <w:t>- установление порядка формирования и утверждения документов</w:t>
      </w:r>
      <w:r w:rsidR="00797CDE" w:rsidRPr="003D7EB8">
        <w:rPr>
          <w:color w:val="000000" w:themeColor="text1"/>
          <w:szCs w:val="28"/>
        </w:rPr>
        <w:t xml:space="preserve"> КСО РК г.</w:t>
      </w:r>
      <w:r w:rsidR="00A125FD" w:rsidRPr="003D7EB8">
        <w:rPr>
          <w:color w:val="000000" w:themeColor="text1"/>
          <w:szCs w:val="28"/>
        </w:rPr>
        <w:t xml:space="preserve"> </w:t>
      </w:r>
      <w:r w:rsidR="00797CDE" w:rsidRPr="003D7EB8">
        <w:rPr>
          <w:color w:val="000000" w:themeColor="text1"/>
          <w:szCs w:val="28"/>
        </w:rPr>
        <w:t>Уфа РБ</w:t>
      </w:r>
      <w:r w:rsidRPr="003D7EB8">
        <w:rPr>
          <w:color w:val="000000" w:themeColor="text1"/>
          <w:szCs w:val="28"/>
        </w:rPr>
        <w:t>;</w:t>
      </w:r>
    </w:p>
    <w:p w:rsidR="00471F68" w:rsidRPr="003D7EB8" w:rsidRDefault="00471F68" w:rsidP="00471F68">
      <w:pPr>
        <w:pStyle w:val="210"/>
        <w:spacing w:before="40" w:after="40" w:line="264" w:lineRule="auto"/>
        <w:rPr>
          <w:color w:val="000000" w:themeColor="text1"/>
          <w:szCs w:val="28"/>
        </w:rPr>
      </w:pPr>
      <w:r w:rsidRPr="003D7EB8">
        <w:rPr>
          <w:color w:val="000000" w:themeColor="text1"/>
          <w:szCs w:val="28"/>
        </w:rPr>
        <w:t>- определение требований к форме, структуре и содержанию</w:t>
      </w:r>
      <w:r w:rsidR="00797CDE" w:rsidRPr="003D7EB8">
        <w:rPr>
          <w:color w:val="000000" w:themeColor="text1"/>
          <w:szCs w:val="28"/>
        </w:rPr>
        <w:t xml:space="preserve"> контрольного мероприятия</w:t>
      </w:r>
      <w:r w:rsidRPr="003D7EB8">
        <w:rPr>
          <w:color w:val="000000" w:themeColor="text1"/>
          <w:szCs w:val="28"/>
        </w:rPr>
        <w:t>;</w:t>
      </w:r>
    </w:p>
    <w:p w:rsidR="00471F68" w:rsidRPr="003D7EB8" w:rsidRDefault="00471F68" w:rsidP="00471F68">
      <w:pPr>
        <w:pStyle w:val="210"/>
        <w:spacing w:before="40" w:after="40" w:line="264" w:lineRule="auto"/>
        <w:rPr>
          <w:color w:val="000000" w:themeColor="text1"/>
          <w:szCs w:val="28"/>
        </w:rPr>
      </w:pPr>
      <w:r w:rsidRPr="003D7EB8">
        <w:rPr>
          <w:color w:val="000000" w:themeColor="text1"/>
          <w:szCs w:val="28"/>
        </w:rPr>
        <w:t xml:space="preserve">- установление порядка корректировки и контроля </w:t>
      </w:r>
      <w:r w:rsidR="00797CDE" w:rsidRPr="003D7EB8">
        <w:rPr>
          <w:color w:val="000000" w:themeColor="text1"/>
          <w:szCs w:val="28"/>
        </w:rPr>
        <w:t>контрольного мероприятия и др.</w:t>
      </w:r>
    </w:p>
    <w:p w:rsidR="00797CDE" w:rsidRPr="003D7EB8" w:rsidRDefault="00797CDE" w:rsidP="00471F68">
      <w:pPr>
        <w:pStyle w:val="210"/>
        <w:spacing w:before="40" w:after="40" w:line="264" w:lineRule="auto"/>
        <w:rPr>
          <w:color w:val="000000" w:themeColor="text1"/>
          <w:sz w:val="20"/>
          <w:szCs w:val="20"/>
        </w:rPr>
      </w:pPr>
      <w:r w:rsidRPr="003D7EB8">
        <w:rPr>
          <w:color w:val="000000" w:themeColor="text1"/>
          <w:szCs w:val="28"/>
        </w:rPr>
        <w:t xml:space="preserve">Стандарты утверждаются </w:t>
      </w:r>
      <w:r w:rsidR="00E95D07" w:rsidRPr="003D7EB8">
        <w:rPr>
          <w:color w:val="000000" w:themeColor="text1"/>
          <w:szCs w:val="28"/>
        </w:rPr>
        <w:t>председателем КСО РК г.</w:t>
      </w:r>
      <w:r w:rsidR="00A125FD" w:rsidRPr="003D7EB8">
        <w:rPr>
          <w:color w:val="000000" w:themeColor="text1"/>
          <w:szCs w:val="28"/>
        </w:rPr>
        <w:t xml:space="preserve"> </w:t>
      </w:r>
      <w:r w:rsidR="00E95D07" w:rsidRPr="003D7EB8">
        <w:rPr>
          <w:color w:val="000000" w:themeColor="text1"/>
          <w:szCs w:val="28"/>
        </w:rPr>
        <w:t xml:space="preserve">Уфа РБ </w:t>
      </w:r>
      <w:r w:rsidRPr="003D7EB8">
        <w:rPr>
          <w:color w:val="000000" w:themeColor="text1"/>
          <w:szCs w:val="28"/>
        </w:rPr>
        <w:t>по мере их разработки КСО РК г.</w:t>
      </w:r>
      <w:r w:rsidR="0090034C" w:rsidRPr="003D7EB8">
        <w:rPr>
          <w:color w:val="000000" w:themeColor="text1"/>
          <w:szCs w:val="28"/>
        </w:rPr>
        <w:t xml:space="preserve"> </w:t>
      </w:r>
      <w:r w:rsidRPr="003D7EB8">
        <w:rPr>
          <w:color w:val="000000" w:themeColor="text1"/>
          <w:szCs w:val="28"/>
        </w:rPr>
        <w:t>Уфа РБ.</w:t>
      </w:r>
      <w:r w:rsidR="00E146DE" w:rsidRPr="003D7EB8">
        <w:rPr>
          <w:color w:val="000000" w:themeColor="text1"/>
          <w:szCs w:val="28"/>
        </w:rPr>
        <w:t xml:space="preserve"> Стандарты внешнего муниципального финансового контроля не могут противоречить законодательству Российской Федерации и (или) законодательству Республики Башкортостан.</w:t>
      </w:r>
    </w:p>
    <w:p w:rsidR="0047622F" w:rsidRPr="003D7EB8" w:rsidRDefault="0047622F" w:rsidP="002E52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06882" w:rsidRPr="003D7EB8" w:rsidRDefault="0047622F" w:rsidP="002E523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97CD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.13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 контрольного мероприятия</w:t>
      </w:r>
      <w:r w:rsidR="006B66E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документ </w:t>
      </w:r>
      <w:r w:rsidR="003200E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КСО РК г.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00E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Уфа РБ,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отражающий информацию о </w:t>
      </w:r>
      <w:r w:rsidR="00D0540B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результатах </w:t>
      </w:r>
      <w:r w:rsidR="00D9539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отдельным </w:t>
      </w:r>
      <w:r w:rsidR="00D0540B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вопроса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программы контрольного мероприятия или отражающий полную информацию о его результатах (сводный акт)</w:t>
      </w:r>
      <w:r w:rsidR="007229A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отсутствии выявленных нарушений - справка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7622F" w:rsidRPr="003D7EB8" w:rsidRDefault="0047622F" w:rsidP="002E523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акте </w:t>
      </w:r>
      <w:r w:rsidR="00F0688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контрольного мероприятия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фиксируются факты выявленных нарушений и недостатков и иная информация о деятельности объектов контрольного мероприятия, а также приводятся соответствующие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доказательства наличия</w:t>
      </w:r>
      <w:r w:rsidR="00D0540B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выявленных нарушений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полученные в ходе контрольного мероприятия.</w:t>
      </w:r>
    </w:p>
    <w:p w:rsidR="00CE31F1" w:rsidRPr="003D7EB8" w:rsidRDefault="0047622F" w:rsidP="00CE31F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97CD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.14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Отчет</w:t>
      </w:r>
      <w:r w:rsidR="007229A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заключение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контрольного </w:t>
      </w:r>
      <w:r w:rsidR="00D0540B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(экспертно-аналитического)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 – представляет собой итоговый документ</w:t>
      </w:r>
      <w:r w:rsidR="00CE31F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КСО РК </w:t>
      </w:r>
      <w:r w:rsidR="009D585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CE31F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31F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3200E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который содержит основные результаты контрольного </w:t>
      </w:r>
      <w:r w:rsidR="00D0540B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(экспертно-аналитического)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выводы и предложения в соответствии с целями, поставленными программой</w:t>
      </w:r>
      <w:r w:rsidR="00D0540B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200E2" w:rsidRPr="003D7EB8" w:rsidRDefault="00A125FD" w:rsidP="00CE31F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="003200E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.15. Отчетность (квартальная и годовая) – документ, отражающий итоги деятельности КСО РК г.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00E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 РБ за отчетный период.</w:t>
      </w:r>
    </w:p>
    <w:p w:rsidR="006538A5" w:rsidRPr="003D7EB8" w:rsidRDefault="00A125FD" w:rsidP="00CE31F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="006538A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.16. Уведомление – письмо, документ, подписанный председателем КСО РК г.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38A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 РБ, адресованный руководителю объекта финансового контроля, в котором указаны основание, сроки, предмет и цель контрольного мероприятия, содержащий предложение обеспечить предоставление необходимых документов и информации, а также решить организационные вопросы.</w:t>
      </w:r>
    </w:p>
    <w:p w:rsidR="006538A5" w:rsidRPr="003D7EB8" w:rsidRDefault="00A125FD" w:rsidP="00CE31F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="003A348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.17. Объекты внешнего контроля </w:t>
      </w:r>
      <w:r w:rsidR="00807B6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A348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07B6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главные распорядители бюджетных средств, бюджетные и автономные учреждения, предприятия муниципальной собственности, акционерные общества, име</w:t>
      </w:r>
      <w:r w:rsidR="001557C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ющие в</w:t>
      </w:r>
      <w:r w:rsidR="00807B6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составе уставного капитала муниципальные средства городского округа город Уфа Республики Башкортостан.</w:t>
      </w:r>
    </w:p>
    <w:p w:rsidR="00224D57" w:rsidRPr="003D7EB8" w:rsidRDefault="00224D57" w:rsidP="00CE31F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</w:p>
    <w:p w:rsidR="00CF5BD6" w:rsidRPr="003D7EB8" w:rsidRDefault="0047622F" w:rsidP="00CE31F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1.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9</w:t>
      </w:r>
      <w:r w:rsidR="00CE31F1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proofErr w:type="gramStart"/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Делопроизводство в</w:t>
      </w:r>
      <w:r w:rsidR="00CE31F1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КСО РК г.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CE31F1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Уфа</w:t>
      </w:r>
      <w:r w:rsidR="00797CD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, порядок работы с обращениями граждан, ведение ли</w:t>
      </w:r>
      <w:r w:rsidR="007D4BC6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чного приема граждан осуществляю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тся в соответствии с Федеральным законом «О порядке рассмотрения обращений граждан Российской Федерации», Законом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Башкортостан</w:t>
      </w:r>
      <w:r w:rsidR="007D4BC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«Об обращениях граждан в Республике Башкортостан», </w:t>
      </w:r>
      <w:r w:rsidR="00CF5BD6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</w:t>
      </w:r>
      <w:r w:rsidR="00CF5BD6" w:rsidRPr="003D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ешением Совета городского округа город </w:t>
      </w:r>
      <w:r w:rsidR="00D61E48" w:rsidRPr="003D7EB8">
        <w:rPr>
          <w:rFonts w:ascii="Times New Roman" w:hAnsi="Times New Roman" w:cs="Times New Roman"/>
          <w:color w:val="000000" w:themeColor="text1"/>
          <w:sz w:val="28"/>
          <w:szCs w:val="28"/>
        </w:rPr>
        <w:t>Уфа Республики Башкортостан от 12.02.2014</w:t>
      </w:r>
      <w:r w:rsidR="00A125FD" w:rsidRPr="003D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5BD6" w:rsidRPr="003D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90034C" w:rsidRPr="003D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29/8 </w:t>
      </w:r>
      <w:r w:rsidR="00CF5BD6" w:rsidRPr="003D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61E48" w:rsidRPr="003D7EB8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обращений</w:t>
      </w:r>
      <w:r w:rsidR="00CF5BD6" w:rsidRPr="003D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в Совет городского округа город</w:t>
      </w:r>
      <w:proofErr w:type="gramEnd"/>
      <w:r w:rsidR="00CF5BD6" w:rsidRPr="003D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Уфа Республики Башкортостан». </w:t>
      </w:r>
    </w:p>
    <w:p w:rsidR="00A53A51" w:rsidRPr="003D7EB8" w:rsidRDefault="0047622F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1.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10</w:t>
      </w:r>
      <w:r w:rsidR="00A53A51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Должностные лица </w:t>
      </w:r>
      <w:r w:rsidR="00192F43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КСО РК г.</w:t>
      </w:r>
      <w:r w:rsidR="00A125F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2F43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797CD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="00192F43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обязаны сохранять государственную, служебную, коммерческую и иную охраняемую законом тайну, ставшую им известной при проведении контрольных и экспертно-аналитических мероприятий</w:t>
      </w:r>
      <w:r w:rsidR="00A53A5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622F" w:rsidRPr="003D7EB8" w:rsidRDefault="00A53A51" w:rsidP="00880658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бязаны проводить контрольные и экспертно-аналитические мероприятия объективно</w:t>
      </w:r>
      <w:r w:rsidR="00667C6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достоверно отражать их результаты</w:t>
      </w:r>
      <w:r w:rsidR="0088065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соответствующих актах, отчетах и заключениях.</w:t>
      </w:r>
    </w:p>
    <w:p w:rsidR="0047622F" w:rsidRPr="003D7EB8" w:rsidRDefault="0047622F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Должностные лица </w:t>
      </w:r>
      <w:r w:rsidR="00192F43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КСО РК г.</w:t>
      </w:r>
      <w:r w:rsidR="0090034C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192F43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Уфа</w:t>
      </w:r>
      <w:r w:rsidR="00797CDE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РБ</w:t>
      </w:r>
      <w:r w:rsidR="00192F43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могут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использовать данные, полученные в ходе контрольных и экспертно-аналитических мероприятий, только в пределах исполнения должностных обязанностей,</w:t>
      </w:r>
      <w:r w:rsidR="0090034C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а привлеченные специалисты</w:t>
      </w:r>
      <w:r w:rsidR="003F76C7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,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только в пределах выполняемых заданий, поручаемых </w:t>
      </w:r>
      <w:r w:rsidR="00C5286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председателем комиссии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контрольного или экспертно-аналитического мероприятия.</w:t>
      </w:r>
    </w:p>
    <w:p w:rsidR="00F26AE5" w:rsidRPr="003D7EB8" w:rsidRDefault="00F26AE5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</w:p>
    <w:p w:rsidR="0047622F" w:rsidRPr="003D7EB8" w:rsidRDefault="000E32BC" w:rsidP="002E523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>2</w:t>
      </w:r>
      <w:r w:rsidR="0047622F" w:rsidRPr="003D7EB8">
        <w:rPr>
          <w:rFonts w:ascii="Times New Roman" w:eastAsia="Times New Roman" w:hAnsi="Times New Roman" w:cs="Times New Roman"/>
          <w:b/>
          <w:color w:val="000000" w:themeColor="text1"/>
          <w:spacing w:val="-8"/>
          <w:sz w:val="28"/>
          <w:szCs w:val="28"/>
          <w:lang w:eastAsia="ru-RU"/>
        </w:rPr>
        <w:t xml:space="preserve">. Планирование деятельности </w:t>
      </w:r>
      <w:r w:rsidR="004D448D"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КСО РК г.</w:t>
      </w:r>
      <w:r w:rsidR="00A125FD"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</w:t>
      </w:r>
      <w:r w:rsidR="004D448D"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Уфа</w:t>
      </w:r>
      <w:r w:rsidR="003F76C7"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РБ</w:t>
      </w: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</w:p>
    <w:p w:rsidR="0047622F" w:rsidRPr="003D7EB8" w:rsidRDefault="000E32BC" w:rsidP="000E32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lastRenderedPageBreak/>
        <w:t>2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.1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.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Уфа</w:t>
      </w:r>
      <w:r w:rsidR="00224D57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 свою деятельность на основе планов, разрабатываемых и утверждаемых в соответствии с настоящим Регламентом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7622F" w:rsidRPr="003D7EB8" w:rsidRDefault="000E32BC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.2.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Проект плана работы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Уфа</w:t>
      </w:r>
      <w:r w:rsidR="00224D57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A33774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разрабатывается </w:t>
      </w:r>
      <w:r w:rsidR="00827C24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и </w:t>
      </w:r>
      <w:r w:rsidR="009C3B6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утверждается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председателем 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Уфа </w:t>
      </w:r>
      <w:r w:rsidR="009C3B6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РБ</w:t>
      </w:r>
      <w:r w:rsidR="00F96944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и</w:t>
      </w:r>
      <w:r w:rsidR="00A33774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согласовывается председателем Совета городского округа город Уфа Республики Башкортостан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.</w:t>
      </w:r>
    </w:p>
    <w:p w:rsidR="0047622F" w:rsidRPr="003D7EB8" w:rsidRDefault="00CD4BF8" w:rsidP="002E52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.3. Планирование деятельности осуществляется с учетом результатов контрольных и экспертно-аналитических мероприятий, а также на основании поручений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городского округа город Уфа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</w:t>
      </w:r>
      <w:r w:rsidR="004D448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лики Башкортостан, предложений,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запросов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Контрольно-счетной палаты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Башкортостан,</w:t>
      </w:r>
      <w:r w:rsidR="004D448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Прокуратуры города Уфы,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</w:t>
      </w:r>
      <w:r w:rsidR="00FB526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Администрации городского округа город Уфа Республики Башкортостан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622F" w:rsidRPr="003D7EB8" w:rsidRDefault="00CD3043" w:rsidP="00FB52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D2E4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Поручения </w:t>
      </w:r>
      <w:r w:rsidR="00FB526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городского округа город Уфа Республики Башкортостан, предложения и запросы Контрольно-счетной палаты Республики Башкортостан,</w:t>
      </w:r>
      <w:r w:rsidR="004D448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Прокуратуры города Уфы,</w:t>
      </w:r>
      <w:r w:rsidR="00FB526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Администрации городского округа город Уфа Республики Башкортостан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включаются в план в первоочередном порядке.</w:t>
      </w:r>
    </w:p>
    <w:p w:rsidR="0047622F" w:rsidRPr="003D7EB8" w:rsidRDefault="00CD3043" w:rsidP="00FB52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2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CD2E4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5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. </w:t>
      </w:r>
      <w:proofErr w:type="gramStart"/>
      <w:r w:rsidR="00224D5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Дополнительно к плану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работы </w:t>
      </w:r>
      <w:r w:rsidR="00FB5266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FB5266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Уфа</w:t>
      </w:r>
      <w:r w:rsidR="00224D57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РБ</w:t>
      </w:r>
      <w:r w:rsidR="009F0A98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контрольные мероприятия</w:t>
      </w:r>
      <w:r w:rsidR="00FB5266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осуществляю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тся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на основании </w:t>
      </w:r>
      <w:r w:rsidR="00FB526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предложений и запросов Совета городского округа город Уфа Республики Башкортостан, Контрольно-счетной палаты Республики Башкортостан,</w:t>
      </w:r>
      <w:r w:rsidR="004D448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Прокуратуры города Уфы,</w:t>
      </w:r>
      <w:r w:rsidR="00FB526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 Администрации городского округа город Уфа Республики Башкортостан,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а также по предложениям </w:t>
      </w:r>
      <w:r w:rsidR="004D448D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и обращениям</w:t>
      </w:r>
      <w:r w:rsidR="00FB5266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жителей и организаций города Уфы</w:t>
      </w:r>
      <w:r w:rsidR="004D448D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в пределах компетенции 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Уфа</w:t>
      </w:r>
      <w:r w:rsidR="00224D57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.</w:t>
      </w:r>
      <w:proofErr w:type="gramEnd"/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</w:p>
    <w:p w:rsidR="0047622F" w:rsidRPr="003D7EB8" w:rsidRDefault="00CD3043" w:rsidP="002E523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3</w:t>
      </w:r>
      <w:r w:rsidR="0047622F" w:rsidRPr="003D7EB8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  <w:lang w:eastAsia="ru-RU"/>
        </w:rPr>
        <w:t>. Организация и проведение контрольных мероприятий</w:t>
      </w:r>
    </w:p>
    <w:p w:rsidR="0047622F" w:rsidRPr="003D7EB8" w:rsidRDefault="0047622F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</w:p>
    <w:p w:rsidR="00C5345E" w:rsidRPr="003D7EB8" w:rsidRDefault="00DD28C9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3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.1. Контрольные мероприятия проводятся </w:t>
      </w:r>
      <w:r w:rsidR="0093600E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93600E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Уфа</w:t>
      </w:r>
      <w:r w:rsidR="00955618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РБ</w:t>
      </w:r>
      <w:r w:rsidR="0093600E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 соответствии с утвержденным в установленном порядке годовым планом работы</w:t>
      </w:r>
      <w:r w:rsidR="0093600E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и дополнительно поступившими обращениями</w:t>
      </w:r>
      <w:r w:rsidR="00070C17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</w:p>
    <w:p w:rsidR="000379F1" w:rsidRPr="003D7EB8" w:rsidRDefault="00DD28C9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3</w:t>
      </w:r>
      <w:r w:rsidR="000379F1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.2.</w:t>
      </w:r>
      <w:r w:rsidR="00661E2D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Председатель, заместитель председателя, аудитор и инспекторы 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661E2D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Уфа</w:t>
      </w:r>
      <w:r w:rsidR="00955618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РБ</w:t>
      </w:r>
      <w:r w:rsidR="00661E2D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являются должностными лицами.</w:t>
      </w:r>
      <w:r w:rsidR="000379F1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Должностные лица</w:t>
      </w:r>
      <w:r w:rsidR="003F76C7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 w:rsidR="000379F1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при проведении проверок</w:t>
      </w:r>
      <w:r w:rsidR="003F76C7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 w:rsidR="000379F1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руководствуются соответствующими стандартами</w:t>
      </w:r>
      <w:r w:rsidR="0093600E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EB2D57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и (</w:t>
      </w:r>
      <w:r w:rsidR="0093600E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или</w:t>
      </w:r>
      <w:r w:rsidR="00EB2D57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)</w:t>
      </w:r>
      <w:r w:rsidR="0093600E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разработанными планами проверок</w:t>
      </w:r>
      <w:r w:rsidR="000379F1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</w:p>
    <w:p w:rsidR="0047622F" w:rsidRPr="003D7EB8" w:rsidRDefault="00DD28C9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3.3</w:t>
      </w:r>
      <w:r w:rsidR="00EB2D57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Организация контрольных мероприятий осуществляется</w:t>
      </w:r>
      <w:r w:rsidR="0093600E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должностными лицами 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93600E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Уфа</w:t>
      </w:r>
      <w:r w:rsidR="00955618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РБ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и включает в себя: </w:t>
      </w:r>
    </w:p>
    <w:p w:rsidR="0047622F" w:rsidRPr="003D7EB8" w:rsidRDefault="00F96944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-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изучение нормативных правовых документов, имеющих значение для целей контрольного мероприятия;</w:t>
      </w:r>
    </w:p>
    <w:p w:rsidR="0047622F" w:rsidRPr="003D7EB8" w:rsidRDefault="00F96944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-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сбор информации об организационно-правовой форме </w:t>
      </w:r>
      <w:r w:rsidR="00D07ED9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                                      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и организационной структуре, ведомственной подчиненности объекта проверки, финансово-экономических, статистических и иных показателях его деятельности;</w:t>
      </w:r>
    </w:p>
    <w:p w:rsidR="0047622F" w:rsidRPr="003D7EB8" w:rsidRDefault="00F96944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-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предложения по составу комиссии, определения </w:t>
      </w:r>
      <w:r w:rsidR="00C52864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председателя комиссии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контрольного мероприятия (его заместителя);</w:t>
      </w:r>
    </w:p>
    <w:p w:rsidR="0047622F" w:rsidRPr="003D7EB8" w:rsidRDefault="00F96944" w:rsidP="002E52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по привлечению в пределах компетенции к участию</w:t>
      </w:r>
      <w:r w:rsidR="00D07ED9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контрольном мероприятии представителей других контрольных органов, учреждений, на договорной основе аудиторских организаций, отдельных специалистов для консультаций и проведения экспертизы;</w:t>
      </w:r>
    </w:p>
    <w:p w:rsidR="0047622F" w:rsidRPr="003D7EB8" w:rsidRDefault="00F96944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-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подготовку проекта распоряжения о проведении контрольного мероприятия;</w:t>
      </w:r>
    </w:p>
    <w:p w:rsidR="0047622F" w:rsidRPr="003D7EB8" w:rsidRDefault="00F96944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-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подготовку проекта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программы контрольного мероприятия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;</w:t>
      </w:r>
    </w:p>
    <w:p w:rsidR="0047622F" w:rsidRPr="003D7EB8" w:rsidRDefault="00F96944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-</w:t>
      </w:r>
      <w:r w:rsidR="00693C9D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подготовку</w:t>
      </w:r>
      <w:r w:rsidR="008D533C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проектов писем (уведомлений)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о предоставлении информации, документов и материалов, необходимых для про</w:t>
      </w:r>
      <w:r w:rsidR="00DC59C7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ведения контрольных мероприятий.</w:t>
      </w:r>
    </w:p>
    <w:p w:rsidR="0047622F" w:rsidRPr="003D7EB8" w:rsidRDefault="00DD28C9" w:rsidP="002E523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Должностные лица, включенные в состав комиссии по проведению контрольного мероприятия, поступают в непосредственное распоряжение </w:t>
      </w:r>
      <w:r w:rsidR="0093600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заместителя председателя 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3600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Уфа</w:t>
      </w:r>
      <w:r w:rsidR="00C63F3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РБ</w:t>
      </w:r>
      <w:r w:rsidR="0093600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аудитора, ответственных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за пров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едение контрольного мероприятия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93FD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обязаны исполнять данные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указанными </w:t>
      </w:r>
      <w:r w:rsidR="00993FD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должностными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лицами</w:t>
      </w:r>
      <w:r w:rsidR="00DE0B6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пределах своих полномочий</w:t>
      </w:r>
      <w:r w:rsidR="00DE0B6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указания, поручения и задания, необходимые для проведения контрольного мероприятия</w:t>
      </w:r>
      <w:r w:rsidR="00F0289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 м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огут быть отозваны по </w:t>
      </w:r>
      <w:r w:rsidR="0093600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указанию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редседателя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C63F3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47622F" w:rsidRPr="003D7EB8" w:rsidRDefault="00DD28C9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3.5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Основанием для проведения контрольного мероприятия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является соответствующее распоряжение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3F76C7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редседателя Совета городского округа город Уфа Республики Башкортостан</w:t>
      </w:r>
      <w:r w:rsidR="00234244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или приказ председателя 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234244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Уфа</w:t>
      </w:r>
      <w:r w:rsidR="00C63F34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РБ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</w:p>
    <w:p w:rsidR="0047622F" w:rsidRPr="003D7EB8" w:rsidRDefault="00234244" w:rsidP="002E5232">
      <w:pPr>
        <w:tabs>
          <w:tab w:val="left" w:pos="180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3.6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 Проект распоряжения о проведении контрольного мероприятия</w:t>
      </w:r>
      <w:r w:rsidR="003F76C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завизированный председателем КСО РК г.</w:t>
      </w:r>
      <w:r w:rsidR="005046B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Уфа</w:t>
      </w:r>
      <w:r w:rsidR="00C63F3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РБ</w:t>
      </w:r>
      <w:r w:rsidR="00070C1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представляе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тся на подпись </w:t>
      </w:r>
      <w:r w:rsidR="003F76C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редседателю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Совета городского округа город Уфа Республики Башкортостан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</w:p>
    <w:p w:rsidR="0047622F" w:rsidRPr="003D7EB8" w:rsidRDefault="002055E9" w:rsidP="002E5232">
      <w:pPr>
        <w:tabs>
          <w:tab w:val="left" w:pos="180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3.7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="00136CE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Письма (уведомления)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о представлении информации, документов и материалов, необходимые для проведения контрольных мероприятий, адресованные 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 территориальные органы федеральных органов исполнительной власти и их структурные подразделения, органы государственной власти, государственные органы Республики Башкортостан, органы управления государственными внебюджетными фондами, органы местного самоуправления и муниципальные органы, организации, оформляются на бланке</w:t>
      </w:r>
      <w:r w:rsidR="00D07ED9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3F76C7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3F76C7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Уфы РБ</w:t>
      </w:r>
      <w:r w:rsidR="00D07ED9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         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и подписываются </w:t>
      </w:r>
      <w:r w:rsidR="003F76C7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председателем 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3F76C7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Уфа</w:t>
      </w:r>
      <w:r w:rsidR="00950E3B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.</w:t>
      </w:r>
      <w:proofErr w:type="gramEnd"/>
    </w:p>
    <w:p w:rsidR="0047622F" w:rsidRPr="003D7EB8" w:rsidRDefault="002055E9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3.8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. </w:t>
      </w:r>
      <w:r w:rsidR="00DC59C7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Распоряжение или приказ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о проведении контрольного мероприятия направляется в адрес объекта контрольного мероприятия или вручается непосредственно руководителю объекта контрольного мероприятия. </w:t>
      </w:r>
    </w:p>
    <w:p w:rsidR="0047622F" w:rsidRPr="003D7EB8" w:rsidRDefault="009D4D9F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3.9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. </w:t>
      </w:r>
      <w:r w:rsidR="00C4284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Председателем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Совета городского округа город Уфа Республики Башкортостан</w:t>
      </w:r>
      <w:r w:rsidR="00C4284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п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 предложению </w:t>
      </w:r>
      <w:r w:rsidR="00070C1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председателя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Уфа</w:t>
      </w:r>
      <w:r w:rsidR="00950E3B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="00070C1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может быть принято решение об изменении сроков проведения контрольного мероприятия, о внесении изменений в состав комиссии по проведению контрольного мероприятия, в программу проведения контрольного мероприятия, а также по иным вопросам проведения контрольного мероприятия. Такое решение оформляется путем внесения соответствующих изменений в распоряжение о пров</w:t>
      </w:r>
      <w:r w:rsidR="00C4284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едении контрольного мероприятия</w:t>
      </w:r>
      <w:r w:rsidR="00AF770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4284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случае внесения изменений в сроки проведения контрольного мероприятия, а также</w:t>
      </w:r>
      <w:r w:rsidR="00AF770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</w:t>
      </w:r>
      <w:r w:rsidR="00C4284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внесени</w:t>
      </w:r>
      <w:r w:rsidR="00AF770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="00C4284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изменений в 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перечень исследуемых </w:t>
      </w:r>
      <w:r w:rsidR="00AF770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процессе контрольного мероприятия вопросов, </w:t>
      </w:r>
      <w:r w:rsidR="00C4284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р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уководителю проверяемого объекта</w:t>
      </w:r>
      <w:r w:rsidR="00C4284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A2AD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доводится до сведения </w:t>
      </w:r>
      <w:r w:rsidR="00170AE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информация о</w:t>
      </w:r>
      <w:r w:rsidR="00CA2AD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соответствующих</w:t>
      </w:r>
      <w:r w:rsidR="00170AE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изменениях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47622F" w:rsidRPr="003D7EB8" w:rsidRDefault="0040042B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3.10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. Контрольные мероприятия </w:t>
      </w:r>
      <w:r w:rsidR="009D4D9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9D4D9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Уфа</w:t>
      </w:r>
      <w:r w:rsidR="00C63F34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РБ</w:t>
      </w:r>
      <w:r w:rsidR="009D4D9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проводятся</w:t>
      </w:r>
      <w:r w:rsidR="00035017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по месту расположения проверяемых объектов</w:t>
      </w:r>
      <w:r w:rsidR="00664FBC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 с выездом в подразделения объекта проверки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</w:p>
    <w:p w:rsidR="0047622F" w:rsidRPr="003D7EB8" w:rsidRDefault="0047622F" w:rsidP="002E523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Должностные лица </w:t>
      </w:r>
      <w:r w:rsidR="009D4D9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4D9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C63F3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="003F76C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D4D9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осуществлении возложенных на них должностных полномочий</w:t>
      </w:r>
      <w:r w:rsidR="003F76C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обладают правами </w:t>
      </w:r>
      <w:r w:rsidR="00D07ED9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действующим законодательством</w:t>
      </w:r>
      <w:r w:rsidR="0040042B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Положением о</w:t>
      </w:r>
      <w:r w:rsidR="00A2114B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КСО РК г. Уфа РБ</w:t>
      </w:r>
      <w:r w:rsidR="0040042B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настоящим Регламентом.</w:t>
      </w:r>
    </w:p>
    <w:p w:rsidR="0047622F" w:rsidRPr="003D7EB8" w:rsidRDefault="00980170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3.11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. </w:t>
      </w:r>
      <w:r w:rsidR="00AF7707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Должностные лица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950E3B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вправе</w:t>
      </w:r>
      <w:r w:rsidR="00B33A0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пределах своей компетенции</w:t>
      </w:r>
      <w:r w:rsidR="00B33A0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подписывать и направлять о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перативные запросы </w:t>
      </w:r>
      <w:r w:rsidR="00D07ED9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                             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и требования о предоставлении информации, документов и материалов.</w:t>
      </w:r>
    </w:p>
    <w:p w:rsidR="007D4BC6" w:rsidRPr="003D7EB8" w:rsidRDefault="00980170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3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.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12.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Должностные лица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Уфа</w:t>
      </w:r>
      <w:r w:rsidR="00950E3B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РБ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при проведении контрольных мероприятий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вправе </w:t>
      </w:r>
      <w:r w:rsidR="00B77197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требовать о</w:t>
      </w:r>
      <w:r w:rsidR="00693C9D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т</w:t>
      </w:r>
      <w:r w:rsidR="00B77197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должностных лиц проверяемого объекта письменных объяснений по фактам нарушений, выявленных при проведении контрольного мероприятия, а также необходимых копий документов, заверенных в установленном порядке</w:t>
      </w:r>
      <w:r w:rsidR="00CA2AD6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.</w:t>
      </w:r>
    </w:p>
    <w:p w:rsidR="0047622F" w:rsidRPr="003D7EB8" w:rsidRDefault="00980170" w:rsidP="00B7719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3.13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. При проведении контрольных мероприятий должностные лица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Уфа</w:t>
      </w:r>
      <w:r w:rsidR="00950E3B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вправе вмешиваться в оперативно-хозяйственную деятельность проверяемых объектов,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7622F" w:rsidRPr="003D7EB8" w:rsidRDefault="00980170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3.14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. </w:t>
      </w:r>
      <w:proofErr w:type="gramStart"/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В случае отказа со стороны проверяемых органов и организаций </w:t>
      </w:r>
      <w:r w:rsidR="00D07ED9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                 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 допуске должностных лиц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Уфа</w:t>
      </w:r>
      <w:r w:rsidR="00DC59C7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РБ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 привлеченных специалистов и экспертов к объек</w:t>
      </w:r>
      <w:r w:rsidR="00A96CDC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ту контрольного мероприятия или</w:t>
      </w:r>
      <w:r w:rsidR="00D07ED9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 предоставлении информации, необходимой для осуществления контрольного мероприятия, а также в случае нарушения срока предоставления информации, указанной в запросе</w:t>
      </w:r>
      <w:r w:rsidR="00D7292E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(требовании)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 направленном руководителю проверяемого объекта,</w:t>
      </w:r>
      <w:r w:rsidR="00D7292E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должностные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лица, осуществляющие контрольное мероприятие, обязаны оформить акт об</w:t>
      </w:r>
      <w:proofErr w:type="gramEnd"/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proofErr w:type="gramStart"/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отказе</w:t>
      </w:r>
      <w:proofErr w:type="gramEnd"/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в допуске на объект и (или) в предоставлении информации с указанием даты, времени, места, данных лица, допустившего данное противодействие, и иной необходимой информации. </w:t>
      </w:r>
      <w:r w:rsidR="00D07ED9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                                 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Акт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незамедлительно</w:t>
      </w:r>
      <w:r w:rsidR="00B33A0E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с момента его составления</w:t>
      </w:r>
      <w:r w:rsidR="00B33A0E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должен быть направлен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председателю 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Уфа</w:t>
      </w:r>
      <w:r w:rsidR="00217055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РБ</w:t>
      </w:r>
      <w:r w:rsidR="00D7292E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  <w:r w:rsidR="00A96CDC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0379F1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По указанным фактам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председатель КСО РК г.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Уфа</w:t>
      </w:r>
      <w:r w:rsidR="00217055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информирует </w:t>
      </w:r>
      <w:r w:rsidR="00B33A0E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редседателя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Совета городского округа город Уфа Республики Башкортостан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с </w:t>
      </w:r>
      <w:r w:rsidR="00BA4CC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применением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мер</w:t>
      </w:r>
      <w:r w:rsidR="00BA4CC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административного реагирования</w:t>
      </w:r>
      <w:r w:rsidR="00B33A0E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 w:rsidR="00BA4CC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в соответствии с </w:t>
      </w:r>
      <w:r w:rsidR="00131250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пунктом 2 статьи 12.3</w:t>
      </w:r>
      <w:r w:rsidR="00E143B6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 Кодекса Республики Башкортостан от 23 июня 2011</w:t>
      </w:r>
      <w:r w:rsidR="00B97BC5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года</w:t>
      </w:r>
      <w:r w:rsidR="00E143B6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№ 413-з «Об административных правонарушениях»</w:t>
      </w:r>
      <w:r w:rsidR="00B33A0E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 w:rsidR="00E143B6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с наложением штрафа на </w:t>
      </w:r>
      <w:r w:rsidR="00060E90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руководителя</w:t>
      </w:r>
      <w:r w:rsidR="00B33A0E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,</w:t>
      </w:r>
      <w:r w:rsidR="00060E90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допустившего препятствия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для пров</w:t>
      </w:r>
      <w:r w:rsidR="00E143B6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едения контрольного мероприятия</w:t>
      </w:r>
      <w:r w:rsidR="00060E90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  <w:r w:rsidR="00E143B6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</w:p>
    <w:p w:rsidR="0047622F" w:rsidRPr="003D7EB8" w:rsidRDefault="0047622F" w:rsidP="002E5232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622F" w:rsidRPr="003D7EB8" w:rsidRDefault="00980170" w:rsidP="002E5232">
      <w:pPr>
        <w:keepNext/>
        <w:shd w:val="clear" w:color="auto" w:fill="FFFFFF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/>
        </w:rPr>
        <w:t>4</w:t>
      </w:r>
      <w:r w:rsidR="0047622F" w:rsidRPr="003D7EB8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/>
        </w:rPr>
        <w:t>. Оформление результатов контрольных мероприятий</w:t>
      </w: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</w:p>
    <w:p w:rsidR="0047622F" w:rsidRPr="003D7EB8" w:rsidRDefault="009C0EDF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lastRenderedPageBreak/>
        <w:t>4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.1.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DE0B68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Результаты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контрольного мероприятия оформляются</w:t>
      </w:r>
      <w:r w:rsidR="00B33A0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в форме</w:t>
      </w:r>
      <w:r w:rsidR="0096695A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5046B5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отчетов</w:t>
      </w:r>
      <w:r w:rsidR="008E70C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EC4E5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или писем на имя </w:t>
      </w:r>
      <w:r w:rsidR="00B33A0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</w:t>
      </w:r>
      <w:r w:rsidR="00EC4E5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редседателя Совета городского округа город Уфа Республики Башкортостан и (или) главы Администрации (курирующего заместителя главы Администрации) городского округа город Уфа Республики Башкортостан, </w:t>
      </w:r>
      <w:r w:rsidR="008A5CBB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которые составляются на основании акта и обобщают выявленные</w:t>
      </w:r>
      <w:r w:rsidR="008E70C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нарушения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. </w:t>
      </w:r>
    </w:p>
    <w:p w:rsidR="009051CE" w:rsidRPr="003D7EB8" w:rsidRDefault="009C0EDF" w:rsidP="002E523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4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.2. </w:t>
      </w:r>
      <w:r w:rsidR="009051C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Акт оформляется по контрольному мероприятию в целом, по ряду взаимосвязанных фактов (сводн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ы</w:t>
      </w:r>
      <w:r w:rsidR="009051C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м акт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ом</w:t>
      </w:r>
      <w:r w:rsidR="009051C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) или, при необходимости, по о</w:t>
      </w:r>
      <w:r w:rsidR="0096695A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тдельному конкретному факту</w:t>
      </w:r>
      <w:r w:rsidR="009051C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. </w:t>
      </w:r>
    </w:p>
    <w:p w:rsidR="009051CE" w:rsidRPr="003D7EB8" w:rsidRDefault="009C0EDF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4</w:t>
      </w:r>
      <w:r w:rsidR="009051C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.3. При изложении в актах фактов выявленных нарушений должна обеспечиваться объективность и точность описания их сущности со ссылкой на подлинные документы, подтверждающие достоверность записей в акте.</w:t>
      </w:r>
    </w:p>
    <w:p w:rsidR="008A5CBB" w:rsidRPr="003D7EB8" w:rsidRDefault="009C0EDF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4</w:t>
      </w:r>
      <w:r w:rsidR="009051C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.4. Акт по результатам проведенного контрольного мероприятия подписывается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всеми участвовавшими в проверке должностными лицами КСО РК г.</w:t>
      </w:r>
      <w:r w:rsidR="005046B5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Уфа</w:t>
      </w:r>
      <w:r w:rsidR="00BC5C8C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РБ</w:t>
      </w:r>
      <w:r w:rsidR="009B7D3C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9051C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и представляется для ознакомления и подписания руководителю</w:t>
      </w:r>
      <w:r w:rsidR="00297A56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          </w:t>
      </w:r>
      <w:r w:rsidR="009051C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и главному бухгалтеру (лицам, исполняющим их обязанности) проверяемого объекта. Ознакомление с актом и его подписание указанными лицами производится в присутствии членов комиссии контрольного мероприятия.</w:t>
      </w:r>
      <w:r w:rsidR="00B77197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               </w:t>
      </w:r>
      <w:r w:rsidR="009051C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</w:p>
    <w:p w:rsidR="009051CE" w:rsidRPr="003D7EB8" w:rsidRDefault="009051CE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Акты, составленные 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членами комиссии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контрольно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го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мероприяти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я,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по отдельным вопросам контрольного мероприятия подписываются указанными </w:t>
      </w:r>
      <w:r w:rsidR="004E3764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должностными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лицами</w:t>
      </w:r>
      <w:r w:rsidR="00DE0B68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КСО РК г.</w:t>
      </w:r>
      <w:r w:rsidR="005046B5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DE0B68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Уфа</w:t>
      </w:r>
      <w:r w:rsidR="008E70C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и уполномоченными </w:t>
      </w:r>
      <w:r w:rsidR="004E3764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должностными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лицами проверяемого объекта.</w:t>
      </w:r>
    </w:p>
    <w:p w:rsidR="009B7D3C" w:rsidRPr="003D7EB8" w:rsidRDefault="009051CE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При наличии возражений или замечаний по акту подписывающие его должностные лица проверяемого объекта делают об этом оговорку перед своей </w:t>
      </w:r>
      <w:r w:rsidR="009B7D3C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подписью и в срок, </w:t>
      </w:r>
      <w:r w:rsidR="00EC383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не более пяти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рабочих дней</w:t>
      </w:r>
      <w:r w:rsidR="00B77197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,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представляют </w:t>
      </w:r>
      <w:r w:rsidR="00D54E40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председателю </w:t>
      </w:r>
      <w:r w:rsidR="009B7D3C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КСО РК г.</w:t>
      </w:r>
      <w:r w:rsidR="005046B5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9B7D3C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Уфа</w:t>
      </w:r>
      <w:r w:rsidR="00E177B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РБ</w:t>
      </w:r>
      <w:r w:rsidR="009B7D3C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письменные возражения или замечания, которые приобщаются к материалам контрольного мероприятия и являются их неотъемлемой частью. </w:t>
      </w:r>
    </w:p>
    <w:p w:rsidR="009051CE" w:rsidRPr="003D7EB8" w:rsidRDefault="009051CE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В случае отказа руководителя и (или) главного бухгалтера проверяемого объекта от ознакомления с актом либо от его подписания, должностными лицами, проводящими контрольное мероприятие, 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 данном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акт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е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производится соответствующая запись.</w:t>
      </w:r>
    </w:p>
    <w:p w:rsidR="00C53BF3" w:rsidRPr="003D7EB8" w:rsidRDefault="009B7D3C" w:rsidP="002E523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4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.5. </w:t>
      </w:r>
      <w:proofErr w:type="gramStart"/>
      <w:r w:rsidR="00C53BF3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выявлении</w:t>
      </w:r>
      <w:r w:rsidR="00B33A0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70C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контрольных мероприятий</w:t>
      </w:r>
      <w:r w:rsidR="00B33A0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фактов нецелевого расходования бюджетных средств, фактов незаконного использования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имущества, в том числе</w:t>
      </w:r>
      <w:r w:rsidR="005046B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фактам, в которых усматриваются признаки преступления или коррупционного правонарушения, 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должностное лицо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КСО РК г.</w:t>
      </w:r>
      <w:r w:rsidR="005046B5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Уфа</w:t>
      </w:r>
      <w:r w:rsidR="00B33A0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РБ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, проводящее контрольное мероприятие, требует письменных пояснений от должн</w:t>
      </w:r>
      <w:r w:rsidR="005046B5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остных лиц проверяемого объекта и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информирует </w:t>
      </w:r>
      <w:r w:rsidR="00F02892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председателя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КСО РК г.</w:t>
      </w:r>
      <w:r w:rsidR="0021526B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Уфа</w:t>
      </w:r>
      <w:r w:rsidR="00B33A0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РБ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. </w:t>
      </w:r>
      <w:proofErr w:type="gramEnd"/>
    </w:p>
    <w:p w:rsidR="00C53BF3" w:rsidRPr="003D7EB8" w:rsidRDefault="00C53BF3" w:rsidP="002E523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Материалы контрольного мероприятия по нарушениям, содержащим признаки состава преступления, направляются </w:t>
      </w:r>
      <w:r w:rsidR="00657D1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КСО РК г.</w:t>
      </w:r>
      <w:r w:rsidR="005046B5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657D1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Уфа</w:t>
      </w:r>
      <w:r w:rsidR="000D2844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РБ</w:t>
      </w:r>
      <w:r w:rsidR="00657D1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 органы</w:t>
      </w:r>
      <w:r w:rsidR="009003E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прокуратуры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. </w:t>
      </w:r>
    </w:p>
    <w:p w:rsidR="00C53BF3" w:rsidRPr="003D7EB8" w:rsidRDefault="009003EE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4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.6. </w:t>
      </w:r>
      <w:r w:rsidR="00040D8A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Должностные лица КСО РК г.</w:t>
      </w:r>
      <w:r w:rsidR="005046B5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="00040D8A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Уфа РБ </w:t>
      </w:r>
      <w:r w:rsidR="000D2844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организую</w:t>
      </w:r>
      <w:r w:rsidR="00A07F81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т под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готов</w:t>
      </w:r>
      <w:r w:rsidR="00A07F81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ку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отчет</w:t>
      </w:r>
      <w:r w:rsidR="00A07F81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а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по контро</w:t>
      </w:r>
      <w:r w:rsidR="000D2844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льному мероприятию и представляю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т его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председателю КСО РК г.</w:t>
      </w:r>
      <w:r w:rsidR="005046B5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Уфа</w:t>
      </w:r>
      <w:r w:rsidR="00040D8A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РБ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:rsidR="0047622F" w:rsidRPr="003D7EB8" w:rsidRDefault="009003EE" w:rsidP="002E523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lastRenderedPageBreak/>
        <w:t>4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.7.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Отчет о результатах контрольного мероприятия 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составляется </w:t>
      </w:r>
      <w:r w:rsidR="00D07ED9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                       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 течение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100A01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восемнадцати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рабочих дней с момента завершения контрольного мероприятия. Указанный срок может быть изменен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редседателем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КСО РК г.</w:t>
      </w:r>
      <w:r w:rsidR="005046B5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Уфа</w:t>
      </w:r>
      <w:r w:rsidR="00E177B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:rsidR="009003EE" w:rsidRPr="003D7EB8" w:rsidRDefault="00126015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4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  <w:r w:rsidR="00170AE1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8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 Отчет подписывается</w:t>
      </w:r>
      <w:r w:rsidR="009003E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подготовившим его должностным лицом и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F02892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председателем </w:t>
      </w:r>
      <w:r w:rsidR="009003E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КСО РК г.</w:t>
      </w:r>
      <w:r w:rsidR="0021526B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9003E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Уфа</w:t>
      </w:r>
      <w:r w:rsidR="00E177B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:rsidR="00C53BF3" w:rsidRPr="003D7EB8" w:rsidRDefault="00126015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4</w:t>
      </w:r>
      <w:r w:rsidR="00170AE1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.9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 В актах и отчете не должна даваться морально - этическа</w:t>
      </w:r>
      <w:r w:rsidR="00A07F81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я оценка действий должностных </w:t>
      </w:r>
      <w:r w:rsidR="00C53BF3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лиц проверяемого объекта</w:t>
      </w:r>
      <w:r w:rsidR="00100A01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:rsidR="00C53BF3" w:rsidRPr="003D7EB8" w:rsidRDefault="00126015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</w:t>
      </w:r>
      <w:r w:rsidR="00C53BF3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.1</w:t>
      </w:r>
      <w:r w:rsidR="000D2844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0</w:t>
      </w:r>
      <w:r w:rsidR="00C53BF3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Отчеты, постановления, копии писем, представлений, предписаний, доклады, фото и видео материалы, презентационные и иные материалы по результатам проведения контрольного мероприятия </w:t>
      </w:r>
      <w:r w:rsidR="00E707E2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хранятся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 КСО РК г.</w:t>
      </w:r>
      <w:r w:rsidR="00E707E2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Уфа</w:t>
      </w:r>
      <w:r w:rsidR="000D2844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РБ</w:t>
      </w:r>
      <w:r w:rsidR="00E707E2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C53BF3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(на бумажных и</w:t>
      </w:r>
      <w:r w:rsidR="00A76E69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ли</w:t>
      </w:r>
      <w:r w:rsidR="00C53BF3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электронных носителях).</w:t>
      </w:r>
    </w:p>
    <w:p w:rsidR="005E6B60" w:rsidRPr="003D7EB8" w:rsidRDefault="000D2844" w:rsidP="002E5232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4.11</w:t>
      </w:r>
      <w:r w:rsidR="005E6B60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  <w:r w:rsidR="005E6B60" w:rsidRPr="003D7E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Ведение учета </w:t>
      </w:r>
      <w:r w:rsidR="00034517" w:rsidRPr="003D7E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сведений о результатах </w:t>
      </w:r>
      <w:r w:rsidR="005E6B60" w:rsidRPr="003D7E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E6B60" w:rsidRPr="003D7E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проведенных контрольных и экспертно-аналитических мероприятий осуществляется с использованием </w:t>
      </w:r>
      <w:r w:rsidR="005E6B60" w:rsidRPr="003D7E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информационных систем</w:t>
      </w:r>
      <w:r w:rsidR="00E707E2" w:rsidRPr="003D7E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КСО РК г.</w:t>
      </w:r>
      <w:r w:rsidR="005046B5" w:rsidRPr="003D7E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707E2" w:rsidRPr="003D7E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Уфа</w:t>
      </w:r>
      <w:r w:rsidRPr="003D7E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РБ</w:t>
      </w:r>
      <w:r w:rsidR="005E6B60" w:rsidRPr="003D7E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E6B60" w:rsidRPr="003D7EB8" w:rsidRDefault="005E6B60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47622F" w:rsidRPr="003D7EB8" w:rsidRDefault="002A31A1" w:rsidP="002E5232">
      <w:pPr>
        <w:shd w:val="clear" w:color="auto" w:fill="FFFFFF"/>
        <w:tabs>
          <w:tab w:val="left" w:pos="668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3"/>
          <w:sz w:val="28"/>
          <w:szCs w:val="28"/>
          <w:lang w:eastAsia="ru-RU"/>
        </w:rPr>
        <w:t>5</w:t>
      </w:r>
      <w:r w:rsidR="0047622F"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3"/>
          <w:sz w:val="28"/>
          <w:szCs w:val="28"/>
          <w:lang w:eastAsia="ru-RU"/>
        </w:rPr>
        <w:t xml:space="preserve">. </w:t>
      </w:r>
      <w:r w:rsidR="0047622F" w:rsidRPr="003D7E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Организация и проведение экспертно-аналитических мероприятий</w:t>
      </w:r>
    </w:p>
    <w:p w:rsidR="0047622F" w:rsidRPr="003D7EB8" w:rsidRDefault="0047622F" w:rsidP="00034517">
      <w:pPr>
        <w:keepNext/>
        <w:shd w:val="clear" w:color="auto" w:fill="FFFFFF"/>
        <w:suppressAutoHyphens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</w:p>
    <w:p w:rsidR="0047622F" w:rsidRPr="003D7EB8" w:rsidRDefault="002A31A1" w:rsidP="002E52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="0047622F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Экспертно-аналитическое мероприятие проводится в соответствии с утвержденным планом работы</w:t>
      </w:r>
      <w:r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КСО РК г.</w:t>
      </w:r>
      <w:r w:rsidR="005046B5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Уфа</w:t>
      </w:r>
      <w:r w:rsidR="000D2844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РБ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по мере поступления в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КСО РК г.</w:t>
      </w:r>
      <w:r w:rsidR="005046B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0D284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проектов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решений Совета городского округа город Уфа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Республики Башкортостан, </w:t>
      </w:r>
      <w:r w:rsidR="000D2C4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иных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нормативных правовых актов и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город Уфа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Башкортостан. </w:t>
      </w:r>
    </w:p>
    <w:p w:rsidR="001D52C8" w:rsidRPr="003D7EB8" w:rsidRDefault="002A31A1" w:rsidP="001D52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5</w:t>
      </w:r>
      <w:r w:rsidR="0047622F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.2. Основанием проведения экспертно-аналитического мероприятия является </w:t>
      </w:r>
      <w:r w:rsidR="001D52C8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поступление на согласование</w:t>
      </w:r>
      <w:r w:rsidR="001D52C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проектов решений Совета городского округа город Уфа Республики Башкортостан, иных нормативных правовых актов и муниципальных программ городского округа город Уфа Республики Башкортостан. </w:t>
      </w:r>
    </w:p>
    <w:p w:rsidR="0047622F" w:rsidRPr="003D7EB8" w:rsidRDefault="002A31A1" w:rsidP="009162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5</w:t>
      </w:r>
      <w:r w:rsidR="0047622F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  <w:r w:rsidR="0037068C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3</w:t>
      </w:r>
      <w:r w:rsidR="0047622F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 По результатам экспертно-ана</w:t>
      </w:r>
      <w:r w:rsidR="009162D4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литического мероприятия оформляю</w:t>
      </w:r>
      <w:r w:rsidR="0047622F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тся</w:t>
      </w:r>
      <w:r w:rsidR="009162D4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: замечания к </w:t>
      </w:r>
      <w:r w:rsidR="009162D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проектам решений Совета городского округа город Уфа Республики Башкортостан, иным нормативным правовым актам и муниципальным программам городского округа город Уфа Республики Башкортостан; или</w:t>
      </w:r>
      <w:r w:rsidR="000D284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ставится</w:t>
      </w:r>
      <w:r w:rsidR="009162D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подпись председателя</w:t>
      </w:r>
      <w:r w:rsidR="009162D4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КСО РК г.</w:t>
      </w:r>
      <w:r w:rsidR="005046B5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9162D4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Уфа на листе согласования</w:t>
      </w:r>
      <w:r w:rsidR="0047622F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. </w:t>
      </w:r>
    </w:p>
    <w:p w:rsidR="0047622F" w:rsidRPr="003D7EB8" w:rsidRDefault="009E3C6E" w:rsidP="002E52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5</w:t>
      </w:r>
      <w:r w:rsidR="0047622F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  <w:r w:rsidR="0037068C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4</w:t>
      </w:r>
      <w:r w:rsidR="0047622F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. </w:t>
      </w:r>
      <w:r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Э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кспертно-аналитические мероприятия проводятся с целью:</w:t>
      </w:r>
    </w:p>
    <w:p w:rsidR="00510872" w:rsidRPr="003D7EB8" w:rsidRDefault="00EC1938" w:rsidP="00FF533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проектов </w:t>
      </w:r>
      <w:r w:rsidR="009E3C6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решений Совета городского округа город Уфа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Башкортостан о бюджете</w:t>
      </w:r>
      <w:r w:rsidR="009E3C6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город Уфа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Башкортостан</w:t>
      </w:r>
      <w:r w:rsidR="009E3C6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CC19FD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3C6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</w:p>
    <w:p w:rsidR="000D2844" w:rsidRPr="003D7EB8" w:rsidRDefault="00EC1938" w:rsidP="000D284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F533B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анализа бюджетного процесса городского округа город Уфа Республики Башкортостан и подготовки предложений, направленных на его совершенствование;</w:t>
      </w:r>
    </w:p>
    <w:p w:rsidR="0047622F" w:rsidRPr="003D7EB8" w:rsidRDefault="00EC1938" w:rsidP="000D284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финансово-экономической экспертизы проектов</w:t>
      </w:r>
      <w:r w:rsidR="009E3C6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решений Совета городского округа город Уфа Республики Башкортостан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(включая обоснованность финансово-экономических обоснований) в части, касающейся </w:t>
      </w:r>
      <w:r w:rsidR="00B3314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доходных и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расходных обязательств</w:t>
      </w:r>
      <w:r w:rsidR="009E3C6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городского округа город Уфа Республики Башкортостан</w:t>
      </w:r>
      <w:r w:rsidR="005046B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</w:t>
      </w:r>
      <w:r w:rsidR="009E3C6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314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имущества городского </w:t>
      </w:r>
      <w:r w:rsidR="009E3C6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округа город Уфа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Башкортостан;</w:t>
      </w:r>
    </w:p>
    <w:p w:rsidR="00B3314E" w:rsidRPr="003D7EB8" w:rsidRDefault="00B3314E" w:rsidP="000D284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-анализ</w:t>
      </w:r>
      <w:r w:rsidR="005046B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программ</w:t>
      </w:r>
      <w:r w:rsidR="00DF238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(проект и исполнение)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7622F" w:rsidRPr="003D7EB8" w:rsidRDefault="00EC1938" w:rsidP="002E523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-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исследования других вопросов, отнесенных к полномочиям</w:t>
      </w:r>
      <w:r w:rsidR="0047622F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B11CE7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КСО РК г.</w:t>
      </w:r>
      <w:r w:rsidR="005046B5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B11CE7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Уфа</w:t>
      </w:r>
      <w:r w:rsidR="000D2844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РБ</w:t>
      </w:r>
      <w:r w:rsidR="00B11CE7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.</w:t>
      </w:r>
    </w:p>
    <w:p w:rsidR="00510872" w:rsidRPr="003D7EB8" w:rsidRDefault="00A05F7D" w:rsidP="0051087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47622F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</w:t>
      </w:r>
      <w:r w:rsidR="0047622F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кспертно-аналитическое мероприятие </w:t>
      </w:r>
      <w:r w:rsidR="00F72F70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проводится в </w:t>
      </w:r>
      <w:r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соответствии со </w:t>
      </w:r>
      <w:r w:rsidR="00CA2AD6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с</w:t>
      </w:r>
      <w:r w:rsidR="00F72F70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тандартом финансового контроля</w:t>
      </w:r>
      <w:r w:rsidR="0029277F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КСО РК г.</w:t>
      </w:r>
      <w:r w:rsidR="005046B5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="0029277F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Уфа РБ</w:t>
      </w:r>
      <w:r w:rsidR="00F72F70"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</w:p>
    <w:p w:rsidR="00510872" w:rsidRPr="003D7EB8" w:rsidRDefault="00510872" w:rsidP="0051087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5.6. Финансово-экономическая экспертиза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отчетов об исполнении бюджета городского округа город Уфа Республики Башкортостан может проводиться ежеквартально. </w:t>
      </w:r>
      <w:r w:rsidR="005046B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эти</w:t>
      </w:r>
      <w:r w:rsidR="0021526B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5046B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Финансовое управление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городского округа город Уфа Республики Башкортостан  </w:t>
      </w:r>
      <w:r w:rsidR="005046B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представляет </w:t>
      </w:r>
      <w:r w:rsidR="004E33C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ежеквартально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 в КСО РК г.</w:t>
      </w:r>
      <w:r w:rsidR="005046B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29277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электронном виде</w:t>
      </w:r>
      <w:r w:rsidR="0021526B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с плановыми показателями в сроки, установленные Министерством финансов Республики Башкортостан для представления месячных отчетов;</w:t>
      </w:r>
    </w:p>
    <w:p w:rsidR="00510872" w:rsidRPr="003D7EB8" w:rsidRDefault="00510872" w:rsidP="0051087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 КСО РК г.</w:t>
      </w:r>
      <w:r w:rsidR="005046B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29277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право запрашивать любые дополнительные материалы, раскрывающие использование средств бюджета и муниципальной собственности городского округа город Уфа Республики Башкортостан у любого должностного лица Администрации городского округа горо</w:t>
      </w:r>
      <w:r w:rsidR="005046B5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Уфа Республики Башкортостан.</w:t>
      </w:r>
    </w:p>
    <w:p w:rsidR="00ED54E6" w:rsidRPr="003D7EB8" w:rsidRDefault="00ED54E6" w:rsidP="002E5232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5</w:t>
      </w:r>
      <w:r w:rsidR="002E5232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  <w:r w:rsidR="00AC2744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7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. Отчет </w:t>
      </w:r>
      <w:r w:rsidR="0047622F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(заключение)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по </w:t>
      </w:r>
      <w:r w:rsidR="0047622F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экспертно-аналитическому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мероприятию </w:t>
      </w:r>
      <w:r w:rsidR="00E405C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направляется </w:t>
      </w:r>
      <w:r w:rsidR="0029277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</w:t>
      </w:r>
      <w:r w:rsidR="00E405C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редседателю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 Совет</w:t>
      </w:r>
      <w:r w:rsidR="00E405C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а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городского округа город Уфа Республики Башкортостан. </w:t>
      </w:r>
    </w:p>
    <w:p w:rsidR="00ED54E6" w:rsidRPr="003D7EB8" w:rsidRDefault="00AC2744" w:rsidP="00ED54E6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5.8</w:t>
      </w:r>
      <w:r w:rsidR="0047622F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.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Отчет </w:t>
      </w:r>
      <w:r w:rsidR="0047622F"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(заключение)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по </w:t>
      </w:r>
      <w:r w:rsidR="0047622F" w:rsidRPr="003D7EB8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экспертно-аналитическому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мероприятию подписывается </w:t>
      </w:r>
      <w:r w:rsidR="00315AD0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председателем </w:t>
      </w:r>
      <w:r w:rsidR="00ED54E6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КСО РК г.</w:t>
      </w:r>
      <w:r w:rsidR="00D95D7E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ED54E6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Уфа</w:t>
      </w:r>
      <w:r w:rsidR="0029277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РБ</w:t>
      </w:r>
      <w:r w:rsidR="00ED54E6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</w:p>
    <w:p w:rsidR="00AC2744" w:rsidRPr="003D7EB8" w:rsidRDefault="00AC2744" w:rsidP="00ED54E6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5.9.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Финансово-экономическая экспертиза проекта бюджета и годового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отчета об исполнении бюджета городского округа город Уфа Республики Башкортостан может проводиться в обязательном порядке, установленном Бюджетным кодексом Российской Федерации.</w:t>
      </w:r>
    </w:p>
    <w:p w:rsidR="00D35ECE" w:rsidRPr="003D7EB8" w:rsidRDefault="00D35ECE" w:rsidP="00BC61F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D07ED9" w:rsidRPr="003D7EB8" w:rsidRDefault="00D07ED9" w:rsidP="002E523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</w:pPr>
    </w:p>
    <w:p w:rsidR="00461859" w:rsidRPr="003D7EB8" w:rsidRDefault="00ED54E6" w:rsidP="00ED54E6">
      <w:pPr>
        <w:keepNext/>
        <w:shd w:val="clear" w:color="auto" w:fill="FFFFFF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/>
        </w:rPr>
        <w:t>6</w:t>
      </w:r>
      <w:r w:rsidR="00A1572F" w:rsidRPr="003D7EB8">
        <w:rPr>
          <w:rFonts w:ascii="Times New Roman" w:eastAsia="Times New Roman" w:hAnsi="Times New Roman" w:cs="Times New Roman"/>
          <w:b/>
          <w:color w:val="000000" w:themeColor="text1"/>
          <w:spacing w:val="-3"/>
          <w:sz w:val="28"/>
          <w:szCs w:val="28"/>
          <w:lang w:eastAsia="ru-RU"/>
        </w:rPr>
        <w:t xml:space="preserve">. </w:t>
      </w:r>
      <w:r w:rsidR="00A1572F"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13"/>
          <w:sz w:val="28"/>
          <w:szCs w:val="28"/>
          <w:lang w:eastAsia="ru-RU"/>
        </w:rPr>
        <w:t>Подготовка, принятие и направление информационных писем</w:t>
      </w:r>
    </w:p>
    <w:p w:rsidR="00A1572F" w:rsidRPr="003D7EB8" w:rsidRDefault="0029277F" w:rsidP="00ED54E6">
      <w:pPr>
        <w:shd w:val="clear" w:color="auto" w:fill="FFFFFF"/>
        <w:tabs>
          <w:tab w:val="left" w:pos="6721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b/>
          <w:color w:val="000000" w:themeColor="text1"/>
          <w:spacing w:val="-13"/>
          <w:sz w:val="28"/>
          <w:szCs w:val="28"/>
          <w:lang w:eastAsia="ru-RU"/>
        </w:rPr>
        <w:t xml:space="preserve">КСО РК </w:t>
      </w:r>
      <w:r w:rsidR="002D75BA" w:rsidRPr="003D7EB8">
        <w:rPr>
          <w:rFonts w:ascii="Times New Roman" w:eastAsia="Times New Roman" w:hAnsi="Times New Roman" w:cs="Times New Roman"/>
          <w:b/>
          <w:color w:val="000000" w:themeColor="text1"/>
          <w:spacing w:val="-13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b/>
          <w:color w:val="000000" w:themeColor="text1"/>
          <w:spacing w:val="-13"/>
          <w:sz w:val="28"/>
          <w:szCs w:val="28"/>
          <w:lang w:eastAsia="ru-RU"/>
        </w:rPr>
        <w:t>г.</w:t>
      </w:r>
      <w:r w:rsidR="00D95D7E" w:rsidRPr="003D7EB8">
        <w:rPr>
          <w:rFonts w:ascii="Times New Roman" w:eastAsia="Times New Roman" w:hAnsi="Times New Roman" w:cs="Times New Roman"/>
          <w:b/>
          <w:color w:val="000000" w:themeColor="text1"/>
          <w:spacing w:val="-13"/>
          <w:sz w:val="28"/>
          <w:szCs w:val="28"/>
          <w:lang w:eastAsia="ru-RU"/>
        </w:rPr>
        <w:t xml:space="preserve"> </w:t>
      </w:r>
      <w:r w:rsidR="002D75BA" w:rsidRPr="003D7EB8">
        <w:rPr>
          <w:rFonts w:ascii="Times New Roman" w:eastAsia="Times New Roman" w:hAnsi="Times New Roman" w:cs="Times New Roman"/>
          <w:b/>
          <w:color w:val="000000" w:themeColor="text1"/>
          <w:spacing w:val="-13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b/>
          <w:color w:val="000000" w:themeColor="text1"/>
          <w:spacing w:val="-13"/>
          <w:sz w:val="28"/>
          <w:szCs w:val="28"/>
          <w:lang w:eastAsia="ru-RU"/>
        </w:rPr>
        <w:t>Уфа РБ</w:t>
      </w:r>
    </w:p>
    <w:p w:rsidR="00ED54E6" w:rsidRPr="003D7EB8" w:rsidRDefault="00ED54E6" w:rsidP="00ED54E6">
      <w:pPr>
        <w:shd w:val="clear" w:color="auto" w:fill="FFFFFF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eastAsia="ru-RU"/>
        </w:rPr>
      </w:pPr>
    </w:p>
    <w:p w:rsidR="00877D4B" w:rsidRPr="003D7EB8" w:rsidRDefault="00ED54E6" w:rsidP="0046185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6.1. </w:t>
      </w:r>
      <w:r w:rsidR="00C90DD8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Информационные письма </w:t>
      </w:r>
      <w:r w:rsidR="00C31FF8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КСО РК г.</w:t>
      </w:r>
      <w:r w:rsidR="00D95D7E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C31FF8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Уфа</w:t>
      </w:r>
      <w:r w:rsidR="0029277F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РБ</w:t>
      </w:r>
      <w:r w:rsidR="00C31FF8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C90DD8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подготавливаются </w:t>
      </w:r>
      <w:r w:rsidR="00D07ED9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            </w:t>
      </w:r>
      <w:r w:rsidR="00C90DD8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и направляются </w:t>
      </w:r>
      <w:r w:rsidR="00B3314E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</w:t>
      </w:r>
      <w:r w:rsidR="00E405CD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редседателю</w:t>
      </w:r>
      <w:r w:rsidR="00C31FF8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Совет</w:t>
      </w:r>
      <w:r w:rsidR="00E405CD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а</w:t>
      </w:r>
      <w:r w:rsidR="00C31FF8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городского округа город Уфа Республики </w:t>
      </w:r>
      <w:r w:rsidR="00E405CD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Башкортостан, главе Администрации (или его заместителям)</w:t>
      </w:r>
      <w:r w:rsidR="00C31FF8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городского округа город Уфа Республики Башкортостан,</w:t>
      </w:r>
      <w:r w:rsidR="00E405CD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в другие государственные и (или)</w:t>
      </w:r>
      <w:r w:rsidR="00C31FF8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C90DD8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муниципальные органы</w:t>
      </w:r>
      <w:r w:rsidR="00D95D7E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</w:t>
      </w:r>
      <w:r w:rsidR="00C90DD8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в случае необходимости доведения до их сведения основных результатов контрольного</w:t>
      </w:r>
      <w:r w:rsidR="00EF44C5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(экспертно-аналитического)</w:t>
      </w:r>
      <w:r w:rsidR="00C90DD8" w:rsidRPr="003D7EB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мероприятия. </w:t>
      </w:r>
    </w:p>
    <w:p w:rsidR="003855A2" w:rsidRPr="003D7EB8" w:rsidRDefault="00C31FF8" w:rsidP="003855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6.2. </w:t>
      </w:r>
      <w:r w:rsidR="008860B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Информационные письма</w:t>
      </w:r>
      <w:r w:rsidR="003855A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запросы подписываются председателем КСО РК г.</w:t>
      </w:r>
      <w:r w:rsidR="00D95D7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55A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AB1CA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="003855A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бланках КСО РК г. Уфа</w:t>
      </w:r>
      <w:r w:rsidR="00AB1CA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="003855A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необходимых случаях письма и запросы готовятся за подписью </w:t>
      </w:r>
      <w:r w:rsidR="00AB1CA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855A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редседателя Совета городского округа город Уфа Республики Башкортостан, копия визируется председателем КСО РК г. Уфа</w:t>
      </w:r>
      <w:r w:rsidR="00AB1CA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="003855A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55D0" w:rsidRPr="003D7EB8" w:rsidRDefault="004455D0" w:rsidP="004E33C6">
      <w:pPr>
        <w:pStyle w:val="af0"/>
        <w:numPr>
          <w:ilvl w:val="1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lastRenderedPageBreak/>
        <w:t xml:space="preserve">Ответы на письма, поступившие </w:t>
      </w:r>
      <w:r w:rsidR="004E33C6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от Главы </w:t>
      </w:r>
      <w:r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Республики Башкортостан, Председателя Гос</w:t>
      </w:r>
      <w:r w:rsidR="00D95D7E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ударственного С</w:t>
      </w:r>
      <w:r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обрания </w:t>
      </w:r>
      <w:r w:rsidR="00D95D7E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– Курултая </w:t>
      </w:r>
      <w:r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Республики Башкортостан, Первого заместителя Премьер-министра Правительства Республики Башкортостан, депутатов Государственной Думы Российской Федерации, депутатов Гос</w:t>
      </w:r>
      <w:r w:rsidR="00D95D7E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ударственного Собрания – Курултая</w:t>
      </w:r>
      <w:r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Республики Башкортостан, Прокуратуры Республики Башкортостан</w:t>
      </w:r>
      <w:r w:rsidR="00D95D7E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,</w:t>
      </w:r>
      <w:r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подписываются Главой городского округа – </w:t>
      </w:r>
      <w:r w:rsidR="00AB1CA6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п</w:t>
      </w:r>
      <w:r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редседателем Совета городского округа город Уфа Республики Башкортостан. Все дру</w:t>
      </w:r>
      <w:r w:rsidR="00E405CD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гие ответы могут быть подписаны</w:t>
      </w:r>
      <w:r w:rsidR="00AB1CA6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пре</w:t>
      </w:r>
      <w:r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дседателем </w:t>
      </w:r>
      <w:r w:rsidR="001A73AA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КСО РК г.</w:t>
      </w:r>
      <w:r w:rsidR="00D95D7E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 w:rsidR="001A73AA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Уфа</w:t>
      </w:r>
      <w:r w:rsidR="00AB1CA6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РБ</w:t>
      </w:r>
      <w:r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</w:t>
      </w:r>
    </w:p>
    <w:p w:rsidR="00AB1CA6" w:rsidRPr="003D7EB8" w:rsidRDefault="004455D0" w:rsidP="001662A2">
      <w:pPr>
        <w:pStyle w:val="af0"/>
        <w:numPr>
          <w:ilvl w:val="1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Правовой основой организации работы с обращениями граждан являются Федеральный Закон «О порядке рассмотрения обращений граждан в Российской Федерации» и </w:t>
      </w:r>
      <w:r w:rsidR="00275246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решение Совета городского округа город Уфа Республики Башкортостан от 12.02.2014</w:t>
      </w:r>
      <w:r w:rsidR="00D95D7E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года</w:t>
      </w:r>
      <w:r w:rsidR="00275246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№29/8 </w:t>
      </w:r>
      <w:r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«</w:t>
      </w:r>
      <w:r w:rsidR="00275246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Порядок обращения</w:t>
      </w:r>
      <w:r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граждан в</w:t>
      </w:r>
      <w:r w:rsidR="00275246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Совет городского округа город Уфа Республики</w:t>
      </w:r>
      <w:r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Башкортостан</w:t>
      </w:r>
      <w:r w:rsidR="00275246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»</w:t>
      </w:r>
      <w:r w:rsidR="00AB1CA6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.</w:t>
      </w:r>
    </w:p>
    <w:p w:rsidR="004455D0" w:rsidRPr="003D7EB8" w:rsidRDefault="00275246" w:rsidP="00255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6.5</w:t>
      </w:r>
      <w:r w:rsidR="00255C8F" w:rsidRPr="003D7EB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 </w:t>
      </w:r>
      <w:proofErr w:type="gramStart"/>
      <w:r w:rsidR="004455D0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Прием граж</w:t>
      </w:r>
      <w:r w:rsidR="00D44C5B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дан по личным вопросам проводит</w:t>
      </w:r>
      <w:r w:rsidR="004455D0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ся п</w:t>
      </w:r>
      <w:r w:rsidR="00255C8F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редседателем</w:t>
      </w:r>
      <w:r w:rsidR="004455D0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 w:rsidR="00255C8F" w:rsidRPr="003D7EB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КСО РК г. Уфа</w:t>
      </w:r>
      <w:r w:rsidR="00D44C5B" w:rsidRPr="003D7EB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РБ</w:t>
      </w:r>
      <w:r w:rsidR="00255C8F" w:rsidRPr="003D7EB8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455D0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или его зам</w:t>
      </w:r>
      <w:r w:rsidR="00D44C5B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естителем в помещении КСО РК г.</w:t>
      </w:r>
      <w:r w:rsidR="00D95D7E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</w:t>
      </w:r>
      <w:r w:rsidR="004455D0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Уфа</w:t>
      </w:r>
      <w:r w:rsidR="00D44C5B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РБ</w:t>
      </w:r>
      <w:r w:rsidR="004E33C6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,</w:t>
      </w:r>
      <w:r w:rsidR="004455D0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по вторникам</w:t>
      </w:r>
      <w:r w:rsidR="004E33C6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,</w:t>
      </w:r>
      <w:r w:rsidR="004455D0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с 16 до 19 часов</w:t>
      </w:r>
      <w:r w:rsidR="004E33C6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,</w:t>
      </w:r>
      <w:r w:rsidR="004455D0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по месту нахождения </w:t>
      </w:r>
      <w:r w:rsidR="004455D0" w:rsidRPr="003D7E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КСО РК г.</w:t>
      </w:r>
      <w:r w:rsidR="00D95D7E" w:rsidRPr="003D7E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455D0" w:rsidRPr="003D7E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Уфа</w:t>
      </w:r>
      <w:r w:rsidR="00D44C5B" w:rsidRPr="003D7E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РБ</w:t>
      </w:r>
      <w:r w:rsidR="004455D0" w:rsidRPr="003D7E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при наличии предварительной записи, которая осуществляется ежедневно в рабочее время, кроме часов приема граждан по личным вопросам.</w:t>
      </w:r>
      <w:proofErr w:type="gramEnd"/>
    </w:p>
    <w:p w:rsidR="00A1572F" w:rsidRPr="003D7EB8" w:rsidRDefault="00A1572F" w:rsidP="00461859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66CF0" w:rsidRPr="003D7EB8" w:rsidRDefault="003855A2" w:rsidP="0046185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7</w:t>
      </w:r>
      <w:r w:rsidR="0047622F"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. Порядок подготовки, </w:t>
      </w:r>
      <w:r w:rsidR="00315AD0"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направления</w:t>
      </w:r>
      <w:r w:rsidR="0047622F"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представлений и предписаний</w:t>
      </w:r>
      <w:r w:rsidR="00E21526"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, протоколов</w:t>
      </w:r>
      <w:r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КСО РК г.</w:t>
      </w:r>
      <w:r w:rsidR="00D95D7E"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Уфа</w:t>
      </w:r>
      <w:r w:rsidR="00AE7F78"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РБ</w:t>
      </w:r>
      <w:r w:rsidR="0047622F"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, а также </w:t>
      </w:r>
      <w:r w:rsidR="00966CF0"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осуществления </w:t>
      </w:r>
      <w:r w:rsidR="0047622F"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контроля </w:t>
      </w:r>
    </w:p>
    <w:p w:rsidR="0047622F" w:rsidRPr="003D7EB8" w:rsidRDefault="0047622F" w:rsidP="0046185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за их исполнением</w:t>
      </w:r>
    </w:p>
    <w:p w:rsidR="0047622F" w:rsidRPr="003D7EB8" w:rsidRDefault="0047622F" w:rsidP="00461859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47622F" w:rsidRPr="003D7EB8" w:rsidRDefault="00BF0B94" w:rsidP="0046185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7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.1.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0E13E1" w:rsidRPr="003D7EB8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КСО РК г. Уфа РБ,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проведения контрольных мероприятий</w:t>
      </w:r>
      <w:r w:rsidR="000E13E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вносить </w:t>
      </w:r>
      <w:r w:rsidR="00BD4F4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органы местного самоуправления и муниципальные органы, проверяемые органы и организации и их должностным лицам </w:t>
      </w:r>
      <w:r w:rsidR="00BC51D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BD4F4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городскому округу город Уфа Республики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Башкортостан или возмещению причиненного вреда, по привлечению к ответственности должностных лиц</w:t>
      </w:r>
      <w:proofErr w:type="gramEnd"/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виновных в допущенных нарушениях, а также мер по пресечению, устранению и предупреждению нарушений.</w:t>
      </w:r>
    </w:p>
    <w:p w:rsidR="0047622F" w:rsidRPr="003D7EB8" w:rsidRDefault="00BD4F42" w:rsidP="0046185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рганы местного самоуправления и муниципальные органы,</w:t>
      </w:r>
      <w:r w:rsidR="0061151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также организации</w:t>
      </w:r>
      <w:r w:rsidR="00AE7F7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одного месяца со дня получения представления</w:t>
      </w:r>
      <w:r w:rsidR="00AE7F7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обязаны уведомить</w:t>
      </w:r>
      <w:r w:rsidR="0021526B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письменной форме</w:t>
      </w:r>
      <w:r w:rsidR="0021526B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157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КСО РК г.</w:t>
      </w:r>
      <w:r w:rsidR="00D95D7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AE7F7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принятых</w:t>
      </w:r>
      <w:r w:rsidR="00AE7F7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рассмотрения представления</w:t>
      </w:r>
      <w:r w:rsidR="00AE7F7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решениях и мерах.</w:t>
      </w:r>
    </w:p>
    <w:p w:rsidR="0047622F" w:rsidRPr="003D7EB8" w:rsidRDefault="0047622F" w:rsidP="0046185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Представление </w:t>
      </w:r>
      <w:r w:rsidR="00BD4F4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КСО РК г.</w:t>
      </w:r>
      <w:r w:rsidR="00D95D7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4F4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AE7F78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="00BD4F4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7F78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должно быть исполнено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 установленный в нем срок.</w:t>
      </w:r>
    </w:p>
    <w:p w:rsidR="0047622F" w:rsidRPr="003D7EB8" w:rsidRDefault="00BD4F42" w:rsidP="0046185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7.2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выявлении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КСО РК г.</w:t>
      </w:r>
      <w:r w:rsidR="00D95D7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Уфа </w:t>
      </w:r>
      <w:r w:rsidR="00D95D7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РБ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контрольных мероприятий</w:t>
      </w:r>
      <w:r w:rsidR="00D95D7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КСО РК г.</w:t>
      </w:r>
      <w:r w:rsidR="000E13E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Уфа </w:t>
      </w:r>
      <w:r w:rsidR="00D95D7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РБ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47622F" w:rsidRPr="003D7EB8" w:rsidRDefault="0047622F" w:rsidP="0046185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Предписание подписывается 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редседателем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КСО РК г.</w:t>
      </w:r>
      <w:r w:rsidR="00D95D7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D95D7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622F" w:rsidRPr="003D7EB8" w:rsidRDefault="00532A27" w:rsidP="0046185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7.3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. Предписание </w:t>
      </w:r>
      <w:r w:rsidR="00252342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КСО РК г.</w:t>
      </w:r>
      <w:r w:rsidR="00D95D7E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Уфа</w:t>
      </w:r>
      <w:r w:rsidR="00252342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РБ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должно содержать указание на конкретные допущенные нарушения и конкретные основания вынесения предписания, а также сроки принятия мер по устранению нарушений </w:t>
      </w:r>
      <w:r w:rsidR="00D07ED9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                             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и пред</w:t>
      </w:r>
      <w:r w:rsidR="00252342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о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ставления ответа по результатам рассмотрения пред</w:t>
      </w:r>
      <w:r w:rsidR="00252342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писа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ния.</w:t>
      </w:r>
    </w:p>
    <w:p w:rsidR="0047622F" w:rsidRPr="003D7EB8" w:rsidRDefault="00532A27" w:rsidP="0046185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7.4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Для </w:t>
      </w:r>
      <w:proofErr w:type="gramStart"/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устранением нарушений и недостатков, обеспечением возмещения потерь бюджетов, установленных по результатам проведенных контрольных мероприятий, 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КСО РК г.</w:t>
      </w:r>
      <w:r w:rsidR="00D95D7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25234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57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вправе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организова</w:t>
      </w:r>
      <w:r w:rsidR="00A157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повторные проверки. </w:t>
      </w:r>
    </w:p>
    <w:p w:rsidR="00170AE1" w:rsidRPr="003D7EB8" w:rsidRDefault="00532A27" w:rsidP="0046185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7.5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A17CC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</w:t>
      </w:r>
      <w:r w:rsidR="00A17CC4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за</w:t>
      </w:r>
      <w:proofErr w:type="gramEnd"/>
      <w:r w:rsidR="00A17CC4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исполнением предста</w:t>
      </w:r>
      <w:r w:rsidR="00315AD0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влений и предписаний осуществляю</w:t>
      </w:r>
      <w:r w:rsidR="00A17CC4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т</w:t>
      </w:r>
      <w:r w:rsidR="00315AD0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должностные лица</w:t>
      </w:r>
      <w:r w:rsidR="00A17CC4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, ответственны</w:t>
      </w:r>
      <w:r w:rsidR="00315AD0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е</w:t>
      </w:r>
      <w:r w:rsidR="00A17CC4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за пров</w:t>
      </w:r>
      <w:r w:rsidR="00170AE1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едение контрольного мероприятия. </w:t>
      </w:r>
    </w:p>
    <w:p w:rsidR="0047622F" w:rsidRPr="003D7EB8" w:rsidRDefault="00532A27" w:rsidP="0046185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7.6</w:t>
      </w:r>
      <w:r w:rsidR="0022106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продлени</w:t>
      </w:r>
      <w:r w:rsidR="00D54E40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срока исполнения представлений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7ED9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предписани</w:t>
      </w:r>
      <w:r w:rsidR="00D54E40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КСО РК г.</w:t>
      </w:r>
      <w:r w:rsidR="00D95D7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25234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="00D95D7E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учетом объективных обстоятельств, а </w:t>
      </w:r>
      <w:r w:rsidR="006B72F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r w:rsidR="00A17CC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 о необходимости внесения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изменений в вынесенн</w:t>
      </w:r>
      <w:r w:rsidR="00D54E40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представления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предписани</w:t>
      </w:r>
      <w:r w:rsidR="00D54E40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 отмене или снятии с контроля представлени</w:t>
      </w:r>
      <w:r w:rsidR="00D54E40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предписани</w:t>
      </w:r>
      <w:r w:rsidR="00D54E40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принимается 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редседателем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КСО РК г.</w:t>
      </w:r>
      <w:r w:rsidR="0021526B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25234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, а в его отсутствие - заместителем 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редседателя</w:t>
      </w:r>
      <w:r w:rsidR="00797AD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797AD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КСО РК г. Уфа РБ</w:t>
      </w:r>
      <w:r w:rsidR="00221066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по предложению </w:t>
      </w:r>
      <w:r w:rsidR="00A20C2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должностн</w:t>
      </w:r>
      <w:r w:rsidR="00D54E40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ых</w:t>
      </w:r>
      <w:r w:rsidR="00A20C2D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лиц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, ответственн</w:t>
      </w:r>
      <w:r w:rsidR="00D54E40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ых</w:t>
      </w:r>
      <w:proofErr w:type="gramEnd"/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за проведение контрольн</w:t>
      </w:r>
      <w:r w:rsidR="00D54E40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ого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мероприяти</w:t>
      </w:r>
      <w:r w:rsidR="00D54E40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я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.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CE5B82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П</w:t>
      </w:r>
      <w:r w:rsidR="00221066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ред</w:t>
      </w:r>
      <w:r w:rsidR="006F703B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ложения излагаются в служебной записке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 приложением соответствующих документов.</w:t>
      </w:r>
      <w:r w:rsidR="006F703B"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 xml:space="preserve"> </w:t>
      </w:r>
    </w:p>
    <w:p w:rsidR="00E21526" w:rsidRPr="003D7EB8" w:rsidRDefault="00221066" w:rsidP="0046185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Указанная информация представляется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редседателю 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КСО РК г.</w:t>
      </w:r>
      <w:r w:rsidR="00D95D7E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Уфа</w:t>
      </w:r>
      <w:r w:rsidR="00252342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РБ</w:t>
      </w:r>
      <w:r w:rsidR="00900004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дня, следующего за днем истечения установленного срока для исполнения</w:t>
      </w:r>
      <w:r w:rsidR="00D54E40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предписания или представления</w:t>
      </w:r>
      <w:r w:rsidR="006B72F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с п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одтверждающими документами, свидетельствующими о полном или частичном исполнении представлений</w:t>
      </w:r>
      <w:r w:rsidR="00D54E40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,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предписаний или об их неисполнении в установленный срок, иной информации, обосновывающей дальнейшее принятие соответствующего решения.</w:t>
      </w:r>
    </w:p>
    <w:p w:rsidR="00CB305C" w:rsidRPr="003D7EB8" w:rsidRDefault="00E21526" w:rsidP="00CF5CA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7.7. В соответствии с</w:t>
      </w:r>
      <w:r w:rsidR="00047D7B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о статьей </w:t>
      </w:r>
      <w:r w:rsidR="00E06BA3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268.1 Бюджетного</w:t>
      </w:r>
      <w:r w:rsidR="00B714A4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Кодекса </w:t>
      </w:r>
      <w:r w:rsidR="00B714A4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Российской Федерации органами внешнего муниципального </w:t>
      </w:r>
      <w:r w:rsidR="008955FA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финансового </w:t>
      </w:r>
      <w:r w:rsidR="00B714A4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контроля </w:t>
      </w:r>
      <w:r w:rsidR="008955FA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осуществляется производство по делам об административных</w:t>
      </w:r>
      <w:r w:rsidR="0048785F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правонарушениях, предусмотренных статьями 15.1, 15</w:t>
      </w:r>
      <w:r w:rsidR="00047D7B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.11, </w:t>
      </w:r>
      <w:r w:rsidR="005402DD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15.14, 15.15, 15.15.1, 15.15.2, 15.15.5, 15.15.6, </w:t>
      </w:r>
      <w:r w:rsidR="007312C2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15.15.7, 15.15.8, 15.15.9, 15.15.10, 15.15.11, 15.15.,12, 15.15.</w:t>
      </w:r>
      <w:r w:rsidR="00624326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13, 19.5 </w:t>
      </w:r>
      <w:r w:rsidR="00400CFB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Кодекса</w:t>
      </w:r>
      <w:r w:rsidR="00624326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об административных правонарушениях Российской Федерации</w:t>
      </w:r>
      <w:r w:rsidR="00400CFB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.</w:t>
      </w:r>
    </w:p>
    <w:p w:rsidR="00D144FD" w:rsidRPr="003D7EB8" w:rsidRDefault="00CB305C" w:rsidP="00CF5CA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7.8. Протокол об администрат</w:t>
      </w:r>
      <w:r w:rsidR="00D144FD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ивных нарушениях направляется в </w:t>
      </w:r>
      <w:r w:rsidR="0014703A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Министерство финансов</w:t>
      </w:r>
      <w:r w:rsidR="00380E09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 xml:space="preserve"> </w:t>
      </w:r>
      <w:r w:rsidR="00D144FD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Республики Башкортостан.</w:t>
      </w:r>
    </w:p>
    <w:p w:rsidR="00AF3D6F" w:rsidRDefault="00AF3D6F" w:rsidP="00CF5CA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3"/>
          <w:sz w:val="28"/>
          <w:szCs w:val="28"/>
          <w:lang w:eastAsia="ru-RU"/>
        </w:rPr>
      </w:pPr>
    </w:p>
    <w:p w:rsidR="00BC2232" w:rsidRDefault="00BC2232" w:rsidP="00CF5CA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3"/>
          <w:sz w:val="28"/>
          <w:szCs w:val="28"/>
          <w:lang w:eastAsia="ru-RU"/>
        </w:rPr>
      </w:pPr>
    </w:p>
    <w:p w:rsidR="00BC2232" w:rsidRPr="003D7EB8" w:rsidRDefault="00BC2232" w:rsidP="00CF5CA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3"/>
          <w:sz w:val="28"/>
          <w:szCs w:val="28"/>
          <w:lang w:eastAsia="ru-RU"/>
        </w:rPr>
      </w:pPr>
    </w:p>
    <w:p w:rsidR="0047622F" w:rsidRPr="003D7EB8" w:rsidRDefault="00532A27" w:rsidP="00CF5CA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3"/>
          <w:sz w:val="28"/>
          <w:szCs w:val="28"/>
          <w:lang w:eastAsia="ru-RU"/>
        </w:rPr>
        <w:t>8</w:t>
      </w:r>
      <w:r w:rsidR="0047622F"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3"/>
          <w:sz w:val="28"/>
          <w:szCs w:val="28"/>
          <w:lang w:eastAsia="ru-RU"/>
        </w:rPr>
        <w:t xml:space="preserve">. Информация о деятельности </w:t>
      </w:r>
      <w:r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3"/>
          <w:sz w:val="28"/>
          <w:szCs w:val="28"/>
          <w:lang w:eastAsia="ru-RU"/>
        </w:rPr>
        <w:t>КСО РК г.</w:t>
      </w:r>
      <w:r w:rsidR="0020798A"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3"/>
          <w:sz w:val="28"/>
          <w:szCs w:val="28"/>
          <w:lang w:eastAsia="ru-RU"/>
        </w:rPr>
        <w:t>Уфа</w:t>
      </w:r>
      <w:r w:rsidR="00252342" w:rsidRPr="003D7EB8">
        <w:rPr>
          <w:rFonts w:ascii="Times New Roman" w:eastAsia="Times New Roman" w:hAnsi="Times New Roman" w:cs="Times New Roman"/>
          <w:b/>
          <w:bCs/>
          <w:iCs/>
          <w:color w:val="000000" w:themeColor="text1"/>
          <w:spacing w:val="-3"/>
          <w:sz w:val="28"/>
          <w:szCs w:val="28"/>
          <w:lang w:eastAsia="ru-RU"/>
        </w:rPr>
        <w:t xml:space="preserve"> РБ</w:t>
      </w:r>
    </w:p>
    <w:p w:rsidR="0047622F" w:rsidRPr="003D7EB8" w:rsidRDefault="0047622F" w:rsidP="0096695A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47622F" w:rsidRPr="003D7EB8" w:rsidRDefault="002A63C9" w:rsidP="002A63C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-3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О результатах проведенных контрольных и экспертно-аналитических мероприятий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КСО РК г.</w:t>
      </w:r>
      <w:r w:rsidR="0020798A"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Уфа</w:t>
      </w:r>
      <w:r w:rsidR="00252342"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информирует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Совет городского округа город Уфа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Республики Башкортостан,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главу Администрации городского округа город Уфа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Республики Башкортостан,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</w:t>
      </w:r>
      <w:r w:rsidR="0021526B"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а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в случае необходимости</w:t>
      </w:r>
      <w:r w:rsidR="0020798A"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и другие заинтересованные органы для рассмотрения и принятия мер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  <w:lang w:eastAsia="ru-RU"/>
        </w:rPr>
        <w:t>.</w:t>
      </w:r>
    </w:p>
    <w:p w:rsidR="0047622F" w:rsidRPr="003D7EB8" w:rsidRDefault="002A63C9" w:rsidP="0046185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.2. Ежегодный отчет о работе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КСО РК г.</w:t>
      </w:r>
      <w:r w:rsidR="0020798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25234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едставляется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на рассмотрение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Совету городского округа город Уфа Республики Башкортостан</w:t>
      </w:r>
      <w:r w:rsidR="0020798A"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,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не позднее </w:t>
      </w:r>
      <w:r w:rsidR="00D07ED9"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первого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апреля года, следующего </w:t>
      </w:r>
      <w:proofErr w:type="gramStart"/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за</w:t>
      </w:r>
      <w:proofErr w:type="gramEnd"/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отчетным.</w:t>
      </w:r>
    </w:p>
    <w:p w:rsidR="0047622F" w:rsidRPr="003D7EB8" w:rsidRDefault="0047622F" w:rsidP="0046185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После </w:t>
      </w:r>
      <w:r w:rsidR="00F2146A"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принятия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="002A63C9"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Советом городского округа город Уфа Республики Башкортостан решения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о</w:t>
      </w:r>
      <w:r w:rsidR="00C57DF1"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рассмотрении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е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жегодного отчета о работе</w:t>
      </w:r>
      <w:r w:rsidR="002A63C9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КСО РК г.</w:t>
      </w:r>
      <w:r w:rsidR="0020798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63C9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25234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/>
        </w:rPr>
        <w:t>, указанный отчет подлежит опубликованию.</w:t>
      </w:r>
    </w:p>
    <w:p w:rsidR="00552846" w:rsidRPr="003D7EB8" w:rsidRDefault="002A63C9" w:rsidP="0046185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8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.3.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КСО РК г.</w:t>
      </w:r>
      <w:r w:rsidR="0020798A"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Уфа</w:t>
      </w:r>
      <w:r w:rsidR="00252342"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РБ</w:t>
      </w:r>
      <w:r w:rsidR="0020798A"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,</w:t>
      </w:r>
      <w:r w:rsidRPr="003D7EB8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доступа</w:t>
      </w:r>
      <w:r w:rsidR="00252342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информации</w:t>
      </w:r>
      <w:r w:rsidR="004E33C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bookmarkStart w:id="0" w:name="_GoBack"/>
      <w:bookmarkEnd w:id="0"/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размещает на официальном сайте </w:t>
      </w:r>
      <w:r w:rsidR="00793C40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городского округа город Уфа Республики Башкортостан</w:t>
      </w:r>
      <w:r w:rsidR="00F21CD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сети Интернет и</w:t>
      </w:r>
      <w:r w:rsidR="00793C40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1CD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публику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в средствах массовой информации</w:t>
      </w:r>
      <w:r w:rsidR="00F21CD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52846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</w:t>
      </w:r>
      <w:r w:rsidR="0047622F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 w:rsidR="00700480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своей деятельности. </w:t>
      </w:r>
    </w:p>
    <w:p w:rsidR="0047622F" w:rsidRPr="003D7EB8" w:rsidRDefault="0047622F" w:rsidP="0046185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информации по вопросам деятельности </w:t>
      </w:r>
      <w:r w:rsidR="00793C40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КСО РК г.</w:t>
      </w:r>
      <w:r w:rsidR="0020798A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3C40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Уфа</w:t>
      </w:r>
      <w:r w:rsidR="00F21CD1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</w:t>
      </w:r>
      <w:r w:rsidR="00793C40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в соответствии с нормами законодательства Российской Федерации.</w:t>
      </w:r>
    </w:p>
    <w:p w:rsidR="0047622F" w:rsidRPr="003D7EB8" w:rsidRDefault="0047622F" w:rsidP="00461859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Взаимодействие со средствами массовой информации осуществляет </w:t>
      </w:r>
      <w:r w:rsidR="00793C40" w:rsidRPr="003D7E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Секретариат Совета городского округа город Уфа Республики Башкортостан.</w:t>
      </w:r>
    </w:p>
    <w:sectPr w:rsidR="0047622F" w:rsidRPr="003D7EB8" w:rsidSect="00302C15">
      <w:footerReference w:type="even" r:id="rId8"/>
      <w:footerReference w:type="default" r:id="rId9"/>
      <w:pgSz w:w="11906" w:h="16838" w:code="9"/>
      <w:pgMar w:top="851" w:right="849" w:bottom="851" w:left="147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A3" w:rsidRDefault="009619A3">
      <w:pPr>
        <w:spacing w:after="0" w:line="240" w:lineRule="auto"/>
      </w:pPr>
      <w:r>
        <w:separator/>
      </w:r>
    </w:p>
  </w:endnote>
  <w:endnote w:type="continuationSeparator" w:id="0">
    <w:p w:rsidR="009619A3" w:rsidRDefault="0096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802" w:rsidRDefault="002B0B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780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7802">
      <w:rPr>
        <w:rStyle w:val="a5"/>
        <w:noProof/>
      </w:rPr>
      <w:t>9</w:t>
    </w:r>
    <w:r>
      <w:rPr>
        <w:rStyle w:val="a5"/>
      </w:rPr>
      <w:fldChar w:fldCharType="end"/>
    </w:r>
  </w:p>
  <w:p w:rsidR="00DA7802" w:rsidRDefault="00DA78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598"/>
      <w:docPartObj>
        <w:docPartGallery w:val="Page Numbers (Bottom of Page)"/>
        <w:docPartUnique/>
      </w:docPartObj>
    </w:sdtPr>
    <w:sdtContent>
      <w:p w:rsidR="00C80E9A" w:rsidRDefault="00C80E9A">
        <w:pPr>
          <w:pStyle w:val="a3"/>
          <w:jc w:val="center"/>
        </w:pPr>
        <w:fldSimple w:instr=" PAGE   \* MERGEFORMAT ">
          <w:r w:rsidR="009A1D9B">
            <w:rPr>
              <w:noProof/>
            </w:rPr>
            <w:t>4</w:t>
          </w:r>
        </w:fldSimple>
      </w:p>
    </w:sdtContent>
  </w:sdt>
  <w:p w:rsidR="00DA7802" w:rsidRDefault="00DA780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A3" w:rsidRDefault="009619A3">
      <w:pPr>
        <w:spacing w:after="0" w:line="240" w:lineRule="auto"/>
      </w:pPr>
      <w:r>
        <w:separator/>
      </w:r>
    </w:p>
  </w:footnote>
  <w:footnote w:type="continuationSeparator" w:id="0">
    <w:p w:rsidR="009619A3" w:rsidRDefault="00961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CE2"/>
    <w:multiLevelType w:val="multilevel"/>
    <w:tmpl w:val="1C9AC5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79533C"/>
    <w:multiLevelType w:val="multilevel"/>
    <w:tmpl w:val="9DB0CF4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2">
    <w:nsid w:val="0D576D0C"/>
    <w:multiLevelType w:val="singleLevel"/>
    <w:tmpl w:val="4B78A190"/>
    <w:lvl w:ilvl="0">
      <w:start w:val="20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3">
    <w:nsid w:val="24743FAA"/>
    <w:multiLevelType w:val="hybridMultilevel"/>
    <w:tmpl w:val="E8A489B0"/>
    <w:lvl w:ilvl="0" w:tplc="C7129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EC1DE8"/>
    <w:multiLevelType w:val="hybridMultilevel"/>
    <w:tmpl w:val="8AD82A3E"/>
    <w:lvl w:ilvl="0" w:tplc="B5F4FC2A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5">
    <w:nsid w:val="3A4B03E8"/>
    <w:multiLevelType w:val="multilevel"/>
    <w:tmpl w:val="0CCA12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3FC22AB6"/>
    <w:multiLevelType w:val="multilevel"/>
    <w:tmpl w:val="93802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40373B9"/>
    <w:multiLevelType w:val="hybridMultilevel"/>
    <w:tmpl w:val="670A6FD4"/>
    <w:lvl w:ilvl="0" w:tplc="A044C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F5123D2"/>
    <w:multiLevelType w:val="hybridMultilevel"/>
    <w:tmpl w:val="3294A1EE"/>
    <w:lvl w:ilvl="0" w:tplc="91CA58BA">
      <w:start w:val="4"/>
      <w:numFmt w:val="bullet"/>
      <w:lvlText w:val="-"/>
      <w:lvlJc w:val="left"/>
      <w:pPr>
        <w:tabs>
          <w:tab w:val="num" w:pos="2059"/>
        </w:tabs>
        <w:ind w:left="205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9">
    <w:nsid w:val="59E74678"/>
    <w:multiLevelType w:val="multilevel"/>
    <w:tmpl w:val="9DB0CF4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10">
    <w:nsid w:val="5A2A362D"/>
    <w:multiLevelType w:val="multilevel"/>
    <w:tmpl w:val="4E5482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5DAF3FB7"/>
    <w:multiLevelType w:val="multilevel"/>
    <w:tmpl w:val="2F52D1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6A504CC4"/>
    <w:multiLevelType w:val="hybridMultilevel"/>
    <w:tmpl w:val="CD386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8E1F19"/>
    <w:multiLevelType w:val="multilevel"/>
    <w:tmpl w:val="619A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22F"/>
    <w:rsid w:val="00007709"/>
    <w:rsid w:val="0001070A"/>
    <w:rsid w:val="00034517"/>
    <w:rsid w:val="00035017"/>
    <w:rsid w:val="000379F1"/>
    <w:rsid w:val="00040B44"/>
    <w:rsid w:val="00040D8A"/>
    <w:rsid w:val="00047D7B"/>
    <w:rsid w:val="00052F23"/>
    <w:rsid w:val="00060C3D"/>
    <w:rsid w:val="00060E90"/>
    <w:rsid w:val="00062640"/>
    <w:rsid w:val="00065EB8"/>
    <w:rsid w:val="0006710B"/>
    <w:rsid w:val="00070C17"/>
    <w:rsid w:val="000774C8"/>
    <w:rsid w:val="000979AB"/>
    <w:rsid w:val="000A0ADA"/>
    <w:rsid w:val="000A1866"/>
    <w:rsid w:val="000C015C"/>
    <w:rsid w:val="000C166B"/>
    <w:rsid w:val="000C16D0"/>
    <w:rsid w:val="000D2844"/>
    <w:rsid w:val="000D2C45"/>
    <w:rsid w:val="000E13E1"/>
    <w:rsid w:val="000E2EE6"/>
    <w:rsid w:val="000E32BC"/>
    <w:rsid w:val="000E5232"/>
    <w:rsid w:val="000F1E19"/>
    <w:rsid w:val="00100A01"/>
    <w:rsid w:val="001040C4"/>
    <w:rsid w:val="00110D74"/>
    <w:rsid w:val="00124357"/>
    <w:rsid w:val="00126015"/>
    <w:rsid w:val="001272C1"/>
    <w:rsid w:val="001304EA"/>
    <w:rsid w:val="00131250"/>
    <w:rsid w:val="00131B02"/>
    <w:rsid w:val="00136CEA"/>
    <w:rsid w:val="001469BD"/>
    <w:rsid w:val="0014703A"/>
    <w:rsid w:val="001557C4"/>
    <w:rsid w:val="00162C4D"/>
    <w:rsid w:val="00165A48"/>
    <w:rsid w:val="001662A2"/>
    <w:rsid w:val="00170AE1"/>
    <w:rsid w:val="00170B0C"/>
    <w:rsid w:val="0017390C"/>
    <w:rsid w:val="0017607F"/>
    <w:rsid w:val="00180BA8"/>
    <w:rsid w:val="001813E2"/>
    <w:rsid w:val="00192F43"/>
    <w:rsid w:val="001976AB"/>
    <w:rsid w:val="001A487D"/>
    <w:rsid w:val="001A4DCB"/>
    <w:rsid w:val="001A73AA"/>
    <w:rsid w:val="001B589F"/>
    <w:rsid w:val="001D136D"/>
    <w:rsid w:val="001D52C8"/>
    <w:rsid w:val="001E4D74"/>
    <w:rsid w:val="001E5615"/>
    <w:rsid w:val="001F20C9"/>
    <w:rsid w:val="001F3A60"/>
    <w:rsid w:val="002009B7"/>
    <w:rsid w:val="00201AEB"/>
    <w:rsid w:val="00202179"/>
    <w:rsid w:val="0020535E"/>
    <w:rsid w:val="002055E9"/>
    <w:rsid w:val="0020798A"/>
    <w:rsid w:val="00207C42"/>
    <w:rsid w:val="0021015A"/>
    <w:rsid w:val="0021526B"/>
    <w:rsid w:val="00217055"/>
    <w:rsid w:val="00221066"/>
    <w:rsid w:val="00223372"/>
    <w:rsid w:val="00224D57"/>
    <w:rsid w:val="00225B1D"/>
    <w:rsid w:val="002337AB"/>
    <w:rsid w:val="00234244"/>
    <w:rsid w:val="002358A5"/>
    <w:rsid w:val="002406FD"/>
    <w:rsid w:val="0024316D"/>
    <w:rsid w:val="00243D6C"/>
    <w:rsid w:val="002504EF"/>
    <w:rsid w:val="0025062F"/>
    <w:rsid w:val="00252342"/>
    <w:rsid w:val="00255C8F"/>
    <w:rsid w:val="002678EE"/>
    <w:rsid w:val="00273221"/>
    <w:rsid w:val="00275246"/>
    <w:rsid w:val="0027706E"/>
    <w:rsid w:val="002852BF"/>
    <w:rsid w:val="00290B63"/>
    <w:rsid w:val="00291046"/>
    <w:rsid w:val="0029277F"/>
    <w:rsid w:val="00297A56"/>
    <w:rsid w:val="002A31A1"/>
    <w:rsid w:val="002A63C9"/>
    <w:rsid w:val="002B0B4A"/>
    <w:rsid w:val="002B1CD1"/>
    <w:rsid w:val="002B436D"/>
    <w:rsid w:val="002B679D"/>
    <w:rsid w:val="002C00BD"/>
    <w:rsid w:val="002C1E4B"/>
    <w:rsid w:val="002C4C74"/>
    <w:rsid w:val="002C5E74"/>
    <w:rsid w:val="002C626C"/>
    <w:rsid w:val="002C661A"/>
    <w:rsid w:val="002D75BA"/>
    <w:rsid w:val="002E5232"/>
    <w:rsid w:val="002E798F"/>
    <w:rsid w:val="002F2188"/>
    <w:rsid w:val="002F3F9A"/>
    <w:rsid w:val="002F4FB9"/>
    <w:rsid w:val="002F6248"/>
    <w:rsid w:val="00302C15"/>
    <w:rsid w:val="00315AD0"/>
    <w:rsid w:val="0031765F"/>
    <w:rsid w:val="003200E2"/>
    <w:rsid w:val="00320697"/>
    <w:rsid w:val="00322BBF"/>
    <w:rsid w:val="0034655D"/>
    <w:rsid w:val="00346AAD"/>
    <w:rsid w:val="00362798"/>
    <w:rsid w:val="0037068C"/>
    <w:rsid w:val="00380419"/>
    <w:rsid w:val="00380E09"/>
    <w:rsid w:val="003855A2"/>
    <w:rsid w:val="0039073E"/>
    <w:rsid w:val="00391062"/>
    <w:rsid w:val="00393401"/>
    <w:rsid w:val="003A3488"/>
    <w:rsid w:val="003A76F6"/>
    <w:rsid w:val="003B76C3"/>
    <w:rsid w:val="003D7EB8"/>
    <w:rsid w:val="003E43A6"/>
    <w:rsid w:val="003F227A"/>
    <w:rsid w:val="003F3831"/>
    <w:rsid w:val="003F76C7"/>
    <w:rsid w:val="0040042B"/>
    <w:rsid w:val="00400CFB"/>
    <w:rsid w:val="0041724C"/>
    <w:rsid w:val="0042236A"/>
    <w:rsid w:val="00434EBF"/>
    <w:rsid w:val="004359C4"/>
    <w:rsid w:val="0043702F"/>
    <w:rsid w:val="00442FC6"/>
    <w:rsid w:val="004455D0"/>
    <w:rsid w:val="004575B9"/>
    <w:rsid w:val="00460250"/>
    <w:rsid w:val="00461859"/>
    <w:rsid w:val="004645A2"/>
    <w:rsid w:val="00470812"/>
    <w:rsid w:val="00471ED2"/>
    <w:rsid w:val="00471F68"/>
    <w:rsid w:val="004758AC"/>
    <w:rsid w:val="0047622F"/>
    <w:rsid w:val="00480892"/>
    <w:rsid w:val="004815AF"/>
    <w:rsid w:val="00482773"/>
    <w:rsid w:val="0048785F"/>
    <w:rsid w:val="004A5972"/>
    <w:rsid w:val="004B0E6D"/>
    <w:rsid w:val="004C1971"/>
    <w:rsid w:val="004C1C2D"/>
    <w:rsid w:val="004C244B"/>
    <w:rsid w:val="004D2C06"/>
    <w:rsid w:val="004D3855"/>
    <w:rsid w:val="004D3893"/>
    <w:rsid w:val="004D448D"/>
    <w:rsid w:val="004D6CD5"/>
    <w:rsid w:val="004D6F67"/>
    <w:rsid w:val="004D7C2B"/>
    <w:rsid w:val="004E33C6"/>
    <w:rsid w:val="004E3764"/>
    <w:rsid w:val="00502F22"/>
    <w:rsid w:val="005037D9"/>
    <w:rsid w:val="005046B5"/>
    <w:rsid w:val="005101F6"/>
    <w:rsid w:val="00510872"/>
    <w:rsid w:val="00513F49"/>
    <w:rsid w:val="00520FCC"/>
    <w:rsid w:val="005236BF"/>
    <w:rsid w:val="00532A27"/>
    <w:rsid w:val="005372EC"/>
    <w:rsid w:val="005402DD"/>
    <w:rsid w:val="00546A0A"/>
    <w:rsid w:val="00552846"/>
    <w:rsid w:val="005621FC"/>
    <w:rsid w:val="00564309"/>
    <w:rsid w:val="00567BA9"/>
    <w:rsid w:val="00571F6B"/>
    <w:rsid w:val="00584AC6"/>
    <w:rsid w:val="005907A7"/>
    <w:rsid w:val="005913F9"/>
    <w:rsid w:val="00596638"/>
    <w:rsid w:val="005A0B06"/>
    <w:rsid w:val="005B37A1"/>
    <w:rsid w:val="005D6E1E"/>
    <w:rsid w:val="005E6B60"/>
    <w:rsid w:val="005F130D"/>
    <w:rsid w:val="005F57CA"/>
    <w:rsid w:val="006073FE"/>
    <w:rsid w:val="0061151E"/>
    <w:rsid w:val="0062002E"/>
    <w:rsid w:val="00624326"/>
    <w:rsid w:val="00636F85"/>
    <w:rsid w:val="00637A33"/>
    <w:rsid w:val="00641821"/>
    <w:rsid w:val="00641BA0"/>
    <w:rsid w:val="0065077E"/>
    <w:rsid w:val="006538A5"/>
    <w:rsid w:val="00657D1D"/>
    <w:rsid w:val="00661B99"/>
    <w:rsid w:val="00661E2D"/>
    <w:rsid w:val="00664FBC"/>
    <w:rsid w:val="00667C6A"/>
    <w:rsid w:val="006758E8"/>
    <w:rsid w:val="006907B8"/>
    <w:rsid w:val="006920F2"/>
    <w:rsid w:val="00693C9D"/>
    <w:rsid w:val="0069452F"/>
    <w:rsid w:val="006A133A"/>
    <w:rsid w:val="006A3BA8"/>
    <w:rsid w:val="006A441E"/>
    <w:rsid w:val="006B66E4"/>
    <w:rsid w:val="006B72F1"/>
    <w:rsid w:val="006C2092"/>
    <w:rsid w:val="006D427F"/>
    <w:rsid w:val="006D5A95"/>
    <w:rsid w:val="006D607B"/>
    <w:rsid w:val="006E02DD"/>
    <w:rsid w:val="006E2F18"/>
    <w:rsid w:val="006F6A19"/>
    <w:rsid w:val="006F703B"/>
    <w:rsid w:val="00700480"/>
    <w:rsid w:val="00710086"/>
    <w:rsid w:val="007166EE"/>
    <w:rsid w:val="0072024A"/>
    <w:rsid w:val="00720E08"/>
    <w:rsid w:val="007229AE"/>
    <w:rsid w:val="007229D1"/>
    <w:rsid w:val="00725A33"/>
    <w:rsid w:val="00730265"/>
    <w:rsid w:val="007312C2"/>
    <w:rsid w:val="007745B5"/>
    <w:rsid w:val="00781492"/>
    <w:rsid w:val="0078647E"/>
    <w:rsid w:val="0079329E"/>
    <w:rsid w:val="00793C40"/>
    <w:rsid w:val="0079517C"/>
    <w:rsid w:val="00797ADF"/>
    <w:rsid w:val="00797CDE"/>
    <w:rsid w:val="007A137E"/>
    <w:rsid w:val="007B3F78"/>
    <w:rsid w:val="007D4BC6"/>
    <w:rsid w:val="007F137D"/>
    <w:rsid w:val="007F7137"/>
    <w:rsid w:val="00807B6F"/>
    <w:rsid w:val="00824C15"/>
    <w:rsid w:val="00827C24"/>
    <w:rsid w:val="00841EFB"/>
    <w:rsid w:val="008543EC"/>
    <w:rsid w:val="00854797"/>
    <w:rsid w:val="00857A3F"/>
    <w:rsid w:val="00857C2C"/>
    <w:rsid w:val="00860E86"/>
    <w:rsid w:val="00877D4B"/>
    <w:rsid w:val="00880658"/>
    <w:rsid w:val="00881881"/>
    <w:rsid w:val="008848A8"/>
    <w:rsid w:val="0088530D"/>
    <w:rsid w:val="008860BF"/>
    <w:rsid w:val="00892704"/>
    <w:rsid w:val="008955FA"/>
    <w:rsid w:val="008975BC"/>
    <w:rsid w:val="008A5CBB"/>
    <w:rsid w:val="008B14D4"/>
    <w:rsid w:val="008B414C"/>
    <w:rsid w:val="008C58A8"/>
    <w:rsid w:val="008D533C"/>
    <w:rsid w:val="008E5520"/>
    <w:rsid w:val="008E70CF"/>
    <w:rsid w:val="008F281A"/>
    <w:rsid w:val="00900004"/>
    <w:rsid w:val="0090034C"/>
    <w:rsid w:val="009003EE"/>
    <w:rsid w:val="00900FCD"/>
    <w:rsid w:val="009011C5"/>
    <w:rsid w:val="0090514E"/>
    <w:rsid w:val="009051CE"/>
    <w:rsid w:val="009112E5"/>
    <w:rsid w:val="009162D4"/>
    <w:rsid w:val="00925E1A"/>
    <w:rsid w:val="00932467"/>
    <w:rsid w:val="00933FDB"/>
    <w:rsid w:val="0093600E"/>
    <w:rsid w:val="00942791"/>
    <w:rsid w:val="0094332D"/>
    <w:rsid w:val="009433DC"/>
    <w:rsid w:val="00950E3B"/>
    <w:rsid w:val="00950F97"/>
    <w:rsid w:val="00955618"/>
    <w:rsid w:val="009619A3"/>
    <w:rsid w:val="009664F0"/>
    <w:rsid w:val="0096695A"/>
    <w:rsid w:val="00966CF0"/>
    <w:rsid w:val="009724C9"/>
    <w:rsid w:val="00974D7E"/>
    <w:rsid w:val="00977C9E"/>
    <w:rsid w:val="00980170"/>
    <w:rsid w:val="00984918"/>
    <w:rsid w:val="00987255"/>
    <w:rsid w:val="00993FD6"/>
    <w:rsid w:val="009A1D9B"/>
    <w:rsid w:val="009B7D3C"/>
    <w:rsid w:val="009C071D"/>
    <w:rsid w:val="009C0EDF"/>
    <w:rsid w:val="009C234B"/>
    <w:rsid w:val="009C3B6F"/>
    <w:rsid w:val="009C6B5D"/>
    <w:rsid w:val="009D4D9F"/>
    <w:rsid w:val="009D5857"/>
    <w:rsid w:val="009D782A"/>
    <w:rsid w:val="009E3C6E"/>
    <w:rsid w:val="009F0A98"/>
    <w:rsid w:val="009F308B"/>
    <w:rsid w:val="009F36EE"/>
    <w:rsid w:val="00A03AF9"/>
    <w:rsid w:val="00A05F7D"/>
    <w:rsid w:val="00A06BAB"/>
    <w:rsid w:val="00A06BBA"/>
    <w:rsid w:val="00A07F81"/>
    <w:rsid w:val="00A115EB"/>
    <w:rsid w:val="00A125FD"/>
    <w:rsid w:val="00A1572F"/>
    <w:rsid w:val="00A17CC4"/>
    <w:rsid w:val="00A20C2D"/>
    <w:rsid w:val="00A2114B"/>
    <w:rsid w:val="00A23FC3"/>
    <w:rsid w:val="00A24DB5"/>
    <w:rsid w:val="00A319AA"/>
    <w:rsid w:val="00A33774"/>
    <w:rsid w:val="00A33EB1"/>
    <w:rsid w:val="00A3546A"/>
    <w:rsid w:val="00A426EB"/>
    <w:rsid w:val="00A444BA"/>
    <w:rsid w:val="00A53A51"/>
    <w:rsid w:val="00A61B05"/>
    <w:rsid w:val="00A62460"/>
    <w:rsid w:val="00A703C4"/>
    <w:rsid w:val="00A76E69"/>
    <w:rsid w:val="00A77438"/>
    <w:rsid w:val="00A80862"/>
    <w:rsid w:val="00A96CDC"/>
    <w:rsid w:val="00AB071C"/>
    <w:rsid w:val="00AB1CA6"/>
    <w:rsid w:val="00AC19AA"/>
    <w:rsid w:val="00AC2744"/>
    <w:rsid w:val="00AC5C2A"/>
    <w:rsid w:val="00AE7F78"/>
    <w:rsid w:val="00AF0225"/>
    <w:rsid w:val="00AF065E"/>
    <w:rsid w:val="00AF3D6F"/>
    <w:rsid w:val="00AF5501"/>
    <w:rsid w:val="00AF71F9"/>
    <w:rsid w:val="00AF7707"/>
    <w:rsid w:val="00B11C2A"/>
    <w:rsid w:val="00B11CE7"/>
    <w:rsid w:val="00B31BC5"/>
    <w:rsid w:val="00B321CC"/>
    <w:rsid w:val="00B3314E"/>
    <w:rsid w:val="00B33A0E"/>
    <w:rsid w:val="00B363D2"/>
    <w:rsid w:val="00B469DC"/>
    <w:rsid w:val="00B47BD6"/>
    <w:rsid w:val="00B56160"/>
    <w:rsid w:val="00B61276"/>
    <w:rsid w:val="00B714A4"/>
    <w:rsid w:val="00B71B97"/>
    <w:rsid w:val="00B77197"/>
    <w:rsid w:val="00B87ACD"/>
    <w:rsid w:val="00B97177"/>
    <w:rsid w:val="00B97BC5"/>
    <w:rsid w:val="00BA3849"/>
    <w:rsid w:val="00BA42C8"/>
    <w:rsid w:val="00BA4CCF"/>
    <w:rsid w:val="00BB0EAE"/>
    <w:rsid w:val="00BB45F5"/>
    <w:rsid w:val="00BC0659"/>
    <w:rsid w:val="00BC2232"/>
    <w:rsid w:val="00BC51DF"/>
    <w:rsid w:val="00BC5C8C"/>
    <w:rsid w:val="00BC61FC"/>
    <w:rsid w:val="00BD4F42"/>
    <w:rsid w:val="00BE4ECC"/>
    <w:rsid w:val="00BF0B94"/>
    <w:rsid w:val="00BF46AA"/>
    <w:rsid w:val="00BF52A2"/>
    <w:rsid w:val="00C04CFB"/>
    <w:rsid w:val="00C15462"/>
    <w:rsid w:val="00C202E3"/>
    <w:rsid w:val="00C26BB4"/>
    <w:rsid w:val="00C31FF8"/>
    <w:rsid w:val="00C42848"/>
    <w:rsid w:val="00C52864"/>
    <w:rsid w:val="00C5345E"/>
    <w:rsid w:val="00C53BF3"/>
    <w:rsid w:val="00C55085"/>
    <w:rsid w:val="00C57DF1"/>
    <w:rsid w:val="00C609A9"/>
    <w:rsid w:val="00C63F34"/>
    <w:rsid w:val="00C640FB"/>
    <w:rsid w:val="00C6685D"/>
    <w:rsid w:val="00C80E9A"/>
    <w:rsid w:val="00C90DD8"/>
    <w:rsid w:val="00C93A63"/>
    <w:rsid w:val="00C955C4"/>
    <w:rsid w:val="00CA2AD6"/>
    <w:rsid w:val="00CB305C"/>
    <w:rsid w:val="00CC0144"/>
    <w:rsid w:val="00CC19FD"/>
    <w:rsid w:val="00CC1D1C"/>
    <w:rsid w:val="00CD1A70"/>
    <w:rsid w:val="00CD2E4D"/>
    <w:rsid w:val="00CD3043"/>
    <w:rsid w:val="00CD4BF8"/>
    <w:rsid w:val="00CD57AA"/>
    <w:rsid w:val="00CE0340"/>
    <w:rsid w:val="00CE31F1"/>
    <w:rsid w:val="00CE5B82"/>
    <w:rsid w:val="00CE7391"/>
    <w:rsid w:val="00CF5BD6"/>
    <w:rsid w:val="00CF5CA9"/>
    <w:rsid w:val="00D0095B"/>
    <w:rsid w:val="00D050D6"/>
    <w:rsid w:val="00D0540B"/>
    <w:rsid w:val="00D07ED9"/>
    <w:rsid w:val="00D11B0E"/>
    <w:rsid w:val="00D13194"/>
    <w:rsid w:val="00D144FD"/>
    <w:rsid w:val="00D35ECE"/>
    <w:rsid w:val="00D4381F"/>
    <w:rsid w:val="00D4406A"/>
    <w:rsid w:val="00D44C5B"/>
    <w:rsid w:val="00D45E2E"/>
    <w:rsid w:val="00D46A7A"/>
    <w:rsid w:val="00D506A4"/>
    <w:rsid w:val="00D54E40"/>
    <w:rsid w:val="00D61E48"/>
    <w:rsid w:val="00D71E7B"/>
    <w:rsid w:val="00D7292E"/>
    <w:rsid w:val="00D73565"/>
    <w:rsid w:val="00D74BDE"/>
    <w:rsid w:val="00D75B26"/>
    <w:rsid w:val="00D83DB8"/>
    <w:rsid w:val="00D922AD"/>
    <w:rsid w:val="00D9539A"/>
    <w:rsid w:val="00D95D7E"/>
    <w:rsid w:val="00DA7802"/>
    <w:rsid w:val="00DB2C72"/>
    <w:rsid w:val="00DB5AFD"/>
    <w:rsid w:val="00DC3AE9"/>
    <w:rsid w:val="00DC59C7"/>
    <w:rsid w:val="00DC655F"/>
    <w:rsid w:val="00DD28C9"/>
    <w:rsid w:val="00DE0B68"/>
    <w:rsid w:val="00DE28AB"/>
    <w:rsid w:val="00DE371E"/>
    <w:rsid w:val="00DF2388"/>
    <w:rsid w:val="00E0633B"/>
    <w:rsid w:val="00E06BA3"/>
    <w:rsid w:val="00E13941"/>
    <w:rsid w:val="00E143B6"/>
    <w:rsid w:val="00E146DE"/>
    <w:rsid w:val="00E177BD"/>
    <w:rsid w:val="00E21526"/>
    <w:rsid w:val="00E2178B"/>
    <w:rsid w:val="00E23864"/>
    <w:rsid w:val="00E371FF"/>
    <w:rsid w:val="00E372C7"/>
    <w:rsid w:val="00E405CD"/>
    <w:rsid w:val="00E419B8"/>
    <w:rsid w:val="00E472B9"/>
    <w:rsid w:val="00E56420"/>
    <w:rsid w:val="00E56D26"/>
    <w:rsid w:val="00E66E34"/>
    <w:rsid w:val="00E707E2"/>
    <w:rsid w:val="00E7278A"/>
    <w:rsid w:val="00E73713"/>
    <w:rsid w:val="00E74239"/>
    <w:rsid w:val="00E83A48"/>
    <w:rsid w:val="00E86D95"/>
    <w:rsid w:val="00E95D07"/>
    <w:rsid w:val="00E966E3"/>
    <w:rsid w:val="00EA2E57"/>
    <w:rsid w:val="00EA7AB9"/>
    <w:rsid w:val="00EB2D57"/>
    <w:rsid w:val="00EB5520"/>
    <w:rsid w:val="00EC1938"/>
    <w:rsid w:val="00EC383F"/>
    <w:rsid w:val="00EC4E5E"/>
    <w:rsid w:val="00EC79D8"/>
    <w:rsid w:val="00EC7B0F"/>
    <w:rsid w:val="00ED54E6"/>
    <w:rsid w:val="00EE2E61"/>
    <w:rsid w:val="00EE4242"/>
    <w:rsid w:val="00EE551C"/>
    <w:rsid w:val="00EF44C5"/>
    <w:rsid w:val="00F02892"/>
    <w:rsid w:val="00F06882"/>
    <w:rsid w:val="00F125DF"/>
    <w:rsid w:val="00F206B0"/>
    <w:rsid w:val="00F2146A"/>
    <w:rsid w:val="00F21CD1"/>
    <w:rsid w:val="00F25575"/>
    <w:rsid w:val="00F26AE5"/>
    <w:rsid w:val="00F33122"/>
    <w:rsid w:val="00F34225"/>
    <w:rsid w:val="00F47BEB"/>
    <w:rsid w:val="00F5622D"/>
    <w:rsid w:val="00F72F70"/>
    <w:rsid w:val="00F73166"/>
    <w:rsid w:val="00F80DCF"/>
    <w:rsid w:val="00F87029"/>
    <w:rsid w:val="00F96944"/>
    <w:rsid w:val="00FB5266"/>
    <w:rsid w:val="00FD35E6"/>
    <w:rsid w:val="00FE191A"/>
    <w:rsid w:val="00FE4601"/>
    <w:rsid w:val="00FF533B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DA"/>
  </w:style>
  <w:style w:type="paragraph" w:styleId="1">
    <w:name w:val="heading 1"/>
    <w:basedOn w:val="a"/>
    <w:next w:val="a"/>
    <w:link w:val="10"/>
    <w:qFormat/>
    <w:rsid w:val="0047622F"/>
    <w:pPr>
      <w:keepNext/>
      <w:shd w:val="clear" w:color="auto" w:fill="FFFFFF"/>
      <w:spacing w:after="0" w:line="240" w:lineRule="auto"/>
      <w:ind w:left="7" w:right="7" w:firstLine="720"/>
      <w:jc w:val="both"/>
      <w:outlineLvl w:val="0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622F"/>
    <w:pPr>
      <w:keepNext/>
      <w:shd w:val="clear" w:color="auto" w:fill="FFFFFF"/>
      <w:spacing w:after="0" w:line="240" w:lineRule="auto"/>
      <w:ind w:left="14" w:right="14" w:firstLine="720"/>
      <w:jc w:val="both"/>
      <w:outlineLvl w:val="1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622F"/>
    <w:pPr>
      <w:keepNext/>
      <w:shd w:val="clear" w:color="auto" w:fill="FFFFFF"/>
      <w:spacing w:after="0" w:line="240" w:lineRule="auto"/>
      <w:ind w:right="162"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622F"/>
    <w:pPr>
      <w:keepNext/>
      <w:shd w:val="clear" w:color="auto" w:fill="FFFFFF"/>
      <w:spacing w:after="0" w:line="240" w:lineRule="auto"/>
      <w:ind w:left="11" w:firstLine="720"/>
      <w:jc w:val="both"/>
      <w:outlineLvl w:val="3"/>
    </w:pPr>
    <w:rPr>
      <w:rFonts w:ascii="Times New Roman" w:eastAsia="Times New Roman" w:hAnsi="Times New Roman" w:cs="Times New Roman"/>
      <w:b/>
      <w:i/>
      <w:color w:val="000000"/>
      <w:spacing w:val="-3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622F"/>
    <w:pPr>
      <w:keepNext/>
      <w:shd w:val="clear" w:color="auto" w:fill="FFFFFF"/>
      <w:spacing w:after="0" w:line="240" w:lineRule="auto"/>
      <w:ind w:right="-2" w:firstLine="720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22F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7622F"/>
    <w:rPr>
      <w:rFonts w:ascii="Times New Roman" w:eastAsia="Times New Roman" w:hAnsi="Times New Roman" w:cs="Times New Roman"/>
      <w:b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7622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7622F"/>
    <w:rPr>
      <w:rFonts w:ascii="Times New Roman" w:eastAsia="Times New Roman" w:hAnsi="Times New Roman" w:cs="Times New Roman"/>
      <w:b/>
      <w:i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7622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622F"/>
  </w:style>
  <w:style w:type="paragraph" w:styleId="a3">
    <w:name w:val="footer"/>
    <w:basedOn w:val="a"/>
    <w:link w:val="a4"/>
    <w:uiPriority w:val="99"/>
    <w:rsid w:val="00476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47622F"/>
  </w:style>
  <w:style w:type="paragraph" w:styleId="a6">
    <w:name w:val="Body Text"/>
    <w:basedOn w:val="a"/>
    <w:link w:val="a7"/>
    <w:semiHidden/>
    <w:rsid w:val="0047622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7622F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semiHidden/>
    <w:rsid w:val="0047622F"/>
    <w:pPr>
      <w:shd w:val="clear" w:color="auto" w:fill="FFFFFF"/>
      <w:spacing w:after="0" w:line="240" w:lineRule="auto"/>
      <w:ind w:left="450" w:firstLine="720"/>
      <w:jc w:val="both"/>
    </w:pPr>
    <w:rPr>
      <w:rFonts w:ascii="Times New Roman" w:eastAsia="Times New Roman" w:hAnsi="Times New Roman" w:cs="Times New Roman"/>
      <w:b/>
      <w:i/>
      <w:color w:val="000000"/>
      <w:spacing w:val="-4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7622F"/>
    <w:rPr>
      <w:rFonts w:ascii="Times New Roman" w:eastAsia="Times New Roman" w:hAnsi="Times New Roman" w:cs="Times New Roman"/>
      <w:b/>
      <w:i/>
      <w:color w:val="000000"/>
      <w:spacing w:val="-4"/>
      <w:sz w:val="28"/>
      <w:szCs w:val="20"/>
      <w:shd w:val="clear" w:color="auto" w:fill="FFFFFF"/>
      <w:lang w:eastAsia="ru-RU"/>
    </w:rPr>
  </w:style>
  <w:style w:type="paragraph" w:customStyle="1" w:styleId="ConsNormal">
    <w:name w:val="ConsNormal"/>
    <w:rsid w:val="0047622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7622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476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semiHidden/>
    <w:rsid w:val="0047622F"/>
    <w:pPr>
      <w:shd w:val="clear" w:color="auto" w:fill="FFFFFF"/>
      <w:spacing w:after="0" w:line="240" w:lineRule="auto"/>
      <w:ind w:left="11" w:right="25" w:firstLine="720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47622F"/>
    <w:pPr>
      <w:shd w:val="clear" w:color="auto" w:fill="FFFFFF"/>
      <w:spacing w:after="0" w:line="240" w:lineRule="auto"/>
      <w:ind w:left="439" w:firstLine="720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7622F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4762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7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3">
    <w:name w:val="FR3"/>
    <w:rsid w:val="0047622F"/>
    <w:pPr>
      <w:spacing w:before="240"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47622F"/>
    <w:pPr>
      <w:spacing w:before="24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47622F"/>
    <w:pPr>
      <w:spacing w:before="240"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4">
    <w:name w:val="FR4"/>
    <w:rsid w:val="0047622F"/>
    <w:pPr>
      <w:spacing w:before="240" w:after="0" w:line="32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1">
    <w:name w:val="Body Text Indent 3"/>
    <w:basedOn w:val="a"/>
    <w:link w:val="32"/>
    <w:semiHidden/>
    <w:rsid w:val="0047622F"/>
    <w:pPr>
      <w:shd w:val="clear" w:color="auto" w:fill="FFFFFF"/>
      <w:spacing w:after="0" w:line="240" w:lineRule="auto"/>
      <w:ind w:left="439" w:firstLine="720"/>
      <w:jc w:val="both"/>
    </w:pPr>
    <w:rPr>
      <w:rFonts w:ascii="Arial" w:eastAsia="Times New Roman" w:hAnsi="Arial" w:cs="Arial"/>
      <w:i/>
      <w:iCs/>
      <w:color w:val="000000"/>
      <w:spacing w:val="-2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7622F"/>
    <w:rPr>
      <w:rFonts w:ascii="Arial" w:eastAsia="Times New Roman" w:hAnsi="Arial" w:cs="Arial"/>
      <w:i/>
      <w:iCs/>
      <w:color w:val="000000"/>
      <w:spacing w:val="-2"/>
      <w:sz w:val="24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762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762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62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762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47622F"/>
  </w:style>
  <w:style w:type="paragraph" w:customStyle="1" w:styleId="ConsPlusNonformat">
    <w:name w:val="ConsPlusNonformat"/>
    <w:uiPriority w:val="99"/>
    <w:rsid w:val="00476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rsid w:val="004762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47622F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47622F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471F6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450B-AE07-45EE-BA47-22B2EF44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15</Pages>
  <Words>5282</Words>
  <Characters>30110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Вакутина Оксана Александровна</dc:creator>
  <cp:lastModifiedBy>ревком</cp:lastModifiedBy>
  <cp:revision>97</cp:revision>
  <cp:lastPrinted>2014-12-15T06:29:00Z</cp:lastPrinted>
  <dcterms:created xsi:type="dcterms:W3CDTF">2013-07-09T06:21:00Z</dcterms:created>
  <dcterms:modified xsi:type="dcterms:W3CDTF">2016-01-29T04:23:00Z</dcterms:modified>
</cp:coreProperties>
</file>