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42" w:rsidRDefault="00CF5448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42" w:rsidRPr="00575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64F42" w:rsidRPr="00447F81">
        <w:rPr>
          <w:rFonts w:ascii="Times New Roman" w:hAnsi="Times New Roman" w:cs="Times New Roman"/>
          <w:sz w:val="28"/>
          <w:szCs w:val="28"/>
        </w:rPr>
        <w:t>УТВЕРЖДЕН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приказом </w:t>
      </w:r>
      <w:r w:rsidR="007C3E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7C3E76">
        <w:rPr>
          <w:rFonts w:ascii="Times New Roman" w:hAnsi="Times New Roman" w:cs="Times New Roman"/>
          <w:sz w:val="28"/>
          <w:szCs w:val="28"/>
        </w:rPr>
        <w:t>й палаты</w:t>
      </w:r>
    </w:p>
    <w:p w:rsidR="00264F42" w:rsidRDefault="00264F42" w:rsidP="007C3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3E76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>
        <w:rPr>
          <w:rFonts w:ascii="Times New Roman" w:hAnsi="Times New Roman" w:cs="Times New Roman"/>
          <w:sz w:val="28"/>
          <w:szCs w:val="28"/>
        </w:rPr>
        <w:t>ородского</w:t>
      </w:r>
      <w:r w:rsidR="009953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C3E76">
        <w:rPr>
          <w:rFonts w:ascii="Times New Roman" w:hAnsi="Times New Roman" w:cs="Times New Roman"/>
          <w:sz w:val="28"/>
          <w:szCs w:val="28"/>
        </w:rPr>
        <w:t xml:space="preserve"> город Уфа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Республи</w:t>
      </w:r>
      <w:r w:rsidRPr="00447F81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</w:p>
    <w:p w:rsidR="00264F42" w:rsidRPr="002C7165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C7165">
        <w:rPr>
          <w:rFonts w:ascii="Times New Roman" w:hAnsi="Times New Roman" w:cs="Times New Roman"/>
          <w:sz w:val="28"/>
          <w:szCs w:val="28"/>
        </w:rPr>
        <w:t xml:space="preserve">от </w:t>
      </w:r>
      <w:r w:rsidR="00CF7B56">
        <w:rPr>
          <w:rFonts w:ascii="Times New Roman" w:hAnsi="Times New Roman" w:cs="Times New Roman"/>
          <w:sz w:val="28"/>
          <w:szCs w:val="28"/>
        </w:rPr>
        <w:t>29</w:t>
      </w:r>
      <w:r w:rsidR="002C7165" w:rsidRPr="002C716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C7165">
        <w:rPr>
          <w:rFonts w:ascii="Times New Roman" w:hAnsi="Times New Roman" w:cs="Times New Roman"/>
          <w:sz w:val="28"/>
          <w:szCs w:val="28"/>
        </w:rPr>
        <w:t>20</w:t>
      </w:r>
      <w:r w:rsidR="00995394" w:rsidRPr="002C7165">
        <w:rPr>
          <w:rFonts w:ascii="Times New Roman" w:hAnsi="Times New Roman" w:cs="Times New Roman"/>
          <w:sz w:val="28"/>
          <w:szCs w:val="28"/>
        </w:rPr>
        <w:t>20</w:t>
      </w:r>
      <w:r w:rsidRPr="002C71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7B56">
        <w:rPr>
          <w:rFonts w:ascii="Times New Roman" w:hAnsi="Times New Roman" w:cs="Times New Roman"/>
          <w:sz w:val="28"/>
          <w:szCs w:val="28"/>
        </w:rPr>
        <w:t xml:space="preserve"> 35</w:t>
      </w:r>
      <w:bookmarkStart w:id="0" w:name="_GoBack"/>
      <w:bookmarkEnd w:id="0"/>
      <w:r w:rsidRPr="002C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DA" w:rsidRDefault="00264F42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6577F">
        <w:rPr>
          <w:rFonts w:ascii="Times New Roman" w:hAnsi="Times New Roman" w:cs="Times New Roman"/>
          <w:b/>
          <w:sz w:val="24"/>
          <w:szCs w:val="24"/>
        </w:rPr>
        <w:t xml:space="preserve">Дата начала действия Стандарта </w:t>
      </w:r>
    </w:p>
    <w:p w:rsidR="00264F42" w:rsidRPr="00D6577F" w:rsidRDefault="002307DA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C73A2">
        <w:rPr>
          <w:rFonts w:ascii="Times New Roman" w:hAnsi="Times New Roman" w:cs="Times New Roman"/>
          <w:b/>
          <w:sz w:val="24"/>
          <w:szCs w:val="24"/>
        </w:rPr>
        <w:t xml:space="preserve">1 января 2021 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264F42" w:rsidRPr="00D2160A" w:rsidRDefault="00264F42" w:rsidP="00264F4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AD4354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4354">
        <w:rPr>
          <w:rFonts w:ascii="Times New Roman" w:hAnsi="Times New Roman" w:cs="Times New Roman"/>
          <w:sz w:val="36"/>
          <w:szCs w:val="36"/>
        </w:rPr>
        <w:t xml:space="preserve">СТАНДАРТ </w:t>
      </w:r>
      <w:r w:rsidR="00976BA1">
        <w:rPr>
          <w:rFonts w:ascii="Times New Roman" w:hAnsi="Times New Roman" w:cs="Times New Roman"/>
          <w:sz w:val="36"/>
          <w:szCs w:val="36"/>
        </w:rPr>
        <w:t>ВНЕШНЕГО МУНИЦИПАЛЬНОГО ФИНАНСОВОГО КОНТРОЛЯ</w:t>
      </w:r>
      <w:r w:rsidRPr="00AD4354">
        <w:rPr>
          <w:rFonts w:ascii="Times New Roman" w:hAnsi="Times New Roman" w:cs="Times New Roman"/>
          <w:sz w:val="36"/>
          <w:szCs w:val="36"/>
        </w:rPr>
        <w:t xml:space="preserve"> КОНТРОЛЬНО-СЧЕТНО</w:t>
      </w:r>
      <w:r w:rsidR="007C3E76">
        <w:rPr>
          <w:rFonts w:ascii="Times New Roman" w:hAnsi="Times New Roman" w:cs="Times New Roman"/>
          <w:sz w:val="36"/>
          <w:szCs w:val="36"/>
        </w:rPr>
        <w:t xml:space="preserve">Й ПАЛАТЫ </w:t>
      </w:r>
      <w:r w:rsidRPr="00AD4354">
        <w:rPr>
          <w:rFonts w:ascii="Times New Roman" w:hAnsi="Times New Roman" w:cs="Times New Roman"/>
          <w:sz w:val="36"/>
          <w:szCs w:val="36"/>
        </w:rPr>
        <w:t>ГОРОДСКОГО ОКРУГА ГОРОД УФА РЕСПУБЛИКИ БАШКОРТОСТАН</w:t>
      </w: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77F">
        <w:rPr>
          <w:rFonts w:ascii="Times New Roman" w:hAnsi="Times New Roman" w:cs="Times New Roman"/>
          <w:b/>
          <w:sz w:val="36"/>
          <w:szCs w:val="36"/>
        </w:rPr>
        <w:t>С</w:t>
      </w:r>
      <w:r w:rsidR="00976BA1">
        <w:rPr>
          <w:rFonts w:ascii="Times New Roman" w:hAnsi="Times New Roman" w:cs="Times New Roman"/>
          <w:b/>
          <w:sz w:val="36"/>
          <w:szCs w:val="36"/>
        </w:rPr>
        <w:t>ВМФК</w:t>
      </w:r>
      <w:r w:rsidRPr="00D657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394">
        <w:rPr>
          <w:rFonts w:ascii="Times New Roman" w:hAnsi="Times New Roman" w:cs="Times New Roman"/>
          <w:b/>
          <w:sz w:val="36"/>
          <w:szCs w:val="36"/>
        </w:rPr>
        <w:t>30</w:t>
      </w:r>
      <w:r w:rsidR="00632D5E">
        <w:rPr>
          <w:rFonts w:ascii="Times New Roman" w:hAnsi="Times New Roman" w:cs="Times New Roman"/>
          <w:b/>
          <w:sz w:val="36"/>
          <w:szCs w:val="36"/>
        </w:rPr>
        <w:t>2</w:t>
      </w:r>
      <w:r w:rsidRPr="00D6577F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632D5E" w:rsidRPr="00632D5E">
        <w:rPr>
          <w:rFonts w:ascii="Times New Roman" w:hAnsi="Times New Roman" w:cs="Times New Roman"/>
          <w:b/>
          <w:sz w:val="36"/>
          <w:szCs w:val="36"/>
        </w:rPr>
        <w:t>ОРГАНИЗАЦИЯ И ПРОВЕДЕНИЕ СОВМЕСТНЫХ И ПАРАЛЛЕЛЬНЫХ КОНТРОЛЬНЫХ И ЭКСПЕРТНО-АНАЛИТИЧЕСКИХ МЕРОПРИЯТИЙ</w:t>
      </w:r>
      <w:r w:rsidRPr="00D6577F">
        <w:rPr>
          <w:rFonts w:ascii="Times New Roman" w:hAnsi="Times New Roman" w:cs="Times New Roman"/>
          <w:b/>
          <w:sz w:val="36"/>
          <w:szCs w:val="36"/>
        </w:rPr>
        <w:t>»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D5E" w:rsidRDefault="00632D5E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Уфа</w:t>
      </w:r>
    </w:p>
    <w:p w:rsidR="00264F42" w:rsidRPr="00D2160A" w:rsidRDefault="00995394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264F42" w:rsidRPr="00D216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4F42" w:rsidRDefault="00264F42" w:rsidP="00FE1BB1">
      <w:pPr>
        <w:pStyle w:val="1"/>
        <w:ind w:hanging="7"/>
        <w:jc w:val="center"/>
      </w:pPr>
      <w:r w:rsidRPr="00D6577F">
        <w:lastRenderedPageBreak/>
        <w:t>Оглавление</w:t>
      </w:r>
    </w:p>
    <w:p w:rsidR="00264F42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B033DC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DC">
        <w:rPr>
          <w:rFonts w:ascii="Times New Roman" w:hAnsi="Times New Roman" w:cs="Times New Roman"/>
          <w:sz w:val="28"/>
          <w:szCs w:val="28"/>
        </w:rPr>
        <w:t>О</w:t>
      </w:r>
      <w:r w:rsidR="00094A9B">
        <w:rPr>
          <w:rFonts w:ascii="Times New Roman" w:hAnsi="Times New Roman" w:cs="Times New Roman"/>
          <w:sz w:val="28"/>
          <w:szCs w:val="28"/>
        </w:rPr>
        <w:t>бщие положения ……</w:t>
      </w:r>
      <w:r w:rsidR="00EF27E5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C912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 3</w:t>
      </w:r>
    </w:p>
    <w:p w:rsidR="00632D5E" w:rsidRDefault="00632D5E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5E" w:rsidRPr="00632D5E">
        <w:rPr>
          <w:rFonts w:ascii="Times New Roman" w:hAnsi="Times New Roman" w:cs="Times New Roman"/>
          <w:sz w:val="28"/>
          <w:szCs w:val="28"/>
        </w:rPr>
        <w:t xml:space="preserve">Содержание совместных </w:t>
      </w:r>
      <w:r w:rsidR="00B62A30">
        <w:rPr>
          <w:rFonts w:ascii="Times New Roman" w:hAnsi="Times New Roman" w:cs="Times New Roman"/>
          <w:sz w:val="28"/>
          <w:szCs w:val="28"/>
        </w:rPr>
        <w:t>(п</w:t>
      </w:r>
      <w:r w:rsidR="00632D5E" w:rsidRPr="00632D5E">
        <w:rPr>
          <w:rFonts w:ascii="Times New Roman" w:hAnsi="Times New Roman" w:cs="Times New Roman"/>
          <w:sz w:val="28"/>
          <w:szCs w:val="28"/>
        </w:rPr>
        <w:t>араллельных</w:t>
      </w:r>
      <w:r w:rsidR="00B62A30">
        <w:rPr>
          <w:rFonts w:ascii="Times New Roman" w:hAnsi="Times New Roman" w:cs="Times New Roman"/>
          <w:sz w:val="28"/>
          <w:szCs w:val="28"/>
        </w:rPr>
        <w:t xml:space="preserve">) </w:t>
      </w:r>
      <w:r w:rsidR="00632D5E" w:rsidRPr="00632D5E">
        <w:rPr>
          <w:rFonts w:ascii="Times New Roman" w:hAnsi="Times New Roman" w:cs="Times New Roman"/>
          <w:sz w:val="28"/>
          <w:szCs w:val="28"/>
        </w:rPr>
        <w:t>мероприятий</w:t>
      </w:r>
      <w:r w:rsidR="00632D5E">
        <w:t xml:space="preserve"> </w:t>
      </w:r>
      <w:r w:rsidR="00B62A30">
        <w:rPr>
          <w:rFonts w:ascii="Times New Roman" w:hAnsi="Times New Roman" w:cs="Times New Roman"/>
          <w:sz w:val="28"/>
          <w:szCs w:val="28"/>
        </w:rPr>
        <w:t>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="005F09CE">
        <w:rPr>
          <w:rFonts w:ascii="Times New Roman" w:hAnsi="Times New Roman" w:cs="Times New Roman"/>
          <w:sz w:val="28"/>
          <w:szCs w:val="28"/>
        </w:rPr>
        <w:t>4</w:t>
      </w:r>
      <w:r w:rsidRPr="00D6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387081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4F42">
        <w:rPr>
          <w:rFonts w:ascii="Times New Roman" w:hAnsi="Times New Roman" w:cs="Times New Roman"/>
          <w:sz w:val="28"/>
          <w:szCs w:val="28"/>
        </w:rPr>
        <w:t xml:space="preserve">. </w:t>
      </w:r>
      <w:r w:rsidR="00632D5E" w:rsidRPr="00632D5E">
        <w:rPr>
          <w:rFonts w:ascii="Times New Roman" w:hAnsi="Times New Roman" w:cs="Times New Roman"/>
          <w:sz w:val="28"/>
          <w:szCs w:val="28"/>
        </w:rPr>
        <w:t xml:space="preserve">Планирование совместных </w:t>
      </w:r>
      <w:r w:rsidR="00B62A30">
        <w:rPr>
          <w:rFonts w:ascii="Times New Roman" w:hAnsi="Times New Roman" w:cs="Times New Roman"/>
          <w:sz w:val="28"/>
          <w:szCs w:val="28"/>
        </w:rPr>
        <w:t>(</w:t>
      </w:r>
      <w:r w:rsidR="00632D5E" w:rsidRPr="00632D5E">
        <w:rPr>
          <w:rFonts w:ascii="Times New Roman" w:hAnsi="Times New Roman" w:cs="Times New Roman"/>
          <w:sz w:val="28"/>
          <w:szCs w:val="28"/>
        </w:rPr>
        <w:t>параллельных</w:t>
      </w:r>
      <w:r w:rsidR="00B62A30">
        <w:rPr>
          <w:rFonts w:ascii="Times New Roman" w:hAnsi="Times New Roman" w:cs="Times New Roman"/>
          <w:sz w:val="28"/>
          <w:szCs w:val="28"/>
        </w:rPr>
        <w:t xml:space="preserve">) </w:t>
      </w:r>
      <w:r w:rsidR="00632D5E" w:rsidRPr="00632D5E">
        <w:rPr>
          <w:rFonts w:ascii="Times New Roman" w:hAnsi="Times New Roman" w:cs="Times New Roman"/>
          <w:sz w:val="28"/>
          <w:szCs w:val="28"/>
        </w:rPr>
        <w:t>мероприятий</w:t>
      </w:r>
      <w:r w:rsidR="00632D5E">
        <w:t xml:space="preserve"> </w:t>
      </w:r>
      <w:r w:rsidR="00264F42">
        <w:rPr>
          <w:rFonts w:ascii="Times New Roman" w:hAnsi="Times New Roman" w:cs="Times New Roman"/>
          <w:sz w:val="28"/>
          <w:szCs w:val="28"/>
        </w:rPr>
        <w:t>……………</w:t>
      </w:r>
      <w:r w:rsidR="00B62A30">
        <w:rPr>
          <w:rFonts w:ascii="Times New Roman" w:hAnsi="Times New Roman" w:cs="Times New Roman"/>
          <w:sz w:val="28"/>
          <w:szCs w:val="28"/>
        </w:rPr>
        <w:t>…</w:t>
      </w:r>
      <w:r w:rsidR="00264F42">
        <w:rPr>
          <w:rFonts w:ascii="Times New Roman" w:hAnsi="Times New Roman" w:cs="Times New Roman"/>
          <w:sz w:val="28"/>
          <w:szCs w:val="28"/>
        </w:rPr>
        <w:t xml:space="preserve">.…… </w:t>
      </w:r>
      <w:r w:rsidR="00AD4354">
        <w:rPr>
          <w:rFonts w:ascii="Times New Roman" w:hAnsi="Times New Roman" w:cs="Times New Roman"/>
          <w:sz w:val="28"/>
          <w:szCs w:val="28"/>
        </w:rPr>
        <w:t>5</w:t>
      </w: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387081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F42">
        <w:rPr>
          <w:rFonts w:ascii="Times New Roman" w:hAnsi="Times New Roman" w:cs="Times New Roman"/>
          <w:sz w:val="28"/>
          <w:szCs w:val="28"/>
        </w:rPr>
        <w:t xml:space="preserve">. </w:t>
      </w:r>
      <w:r w:rsidR="00632D5E" w:rsidRPr="00632D5E">
        <w:rPr>
          <w:rFonts w:ascii="Times New Roman" w:hAnsi="Times New Roman" w:cs="Times New Roman"/>
          <w:sz w:val="28"/>
          <w:szCs w:val="28"/>
        </w:rPr>
        <w:t xml:space="preserve">Подготовка и рассмотрение обращений о проведении совместных </w:t>
      </w:r>
      <w:r w:rsidR="00B62A30">
        <w:rPr>
          <w:rFonts w:ascii="Times New Roman" w:hAnsi="Times New Roman" w:cs="Times New Roman"/>
          <w:sz w:val="28"/>
          <w:szCs w:val="28"/>
        </w:rPr>
        <w:t>(</w:t>
      </w:r>
      <w:r w:rsidR="00632D5E" w:rsidRPr="00632D5E">
        <w:rPr>
          <w:rFonts w:ascii="Times New Roman" w:hAnsi="Times New Roman" w:cs="Times New Roman"/>
          <w:sz w:val="28"/>
          <w:szCs w:val="28"/>
        </w:rPr>
        <w:t>параллельных</w:t>
      </w:r>
      <w:r w:rsidR="00B62A30">
        <w:rPr>
          <w:rFonts w:ascii="Times New Roman" w:hAnsi="Times New Roman" w:cs="Times New Roman"/>
          <w:sz w:val="28"/>
          <w:szCs w:val="28"/>
        </w:rPr>
        <w:t xml:space="preserve">) </w:t>
      </w:r>
      <w:r w:rsidR="00632D5E" w:rsidRPr="00632D5E">
        <w:rPr>
          <w:rFonts w:ascii="Times New Roman" w:hAnsi="Times New Roman" w:cs="Times New Roman"/>
          <w:sz w:val="28"/>
          <w:szCs w:val="28"/>
        </w:rPr>
        <w:t xml:space="preserve">мероприятий в ходе выполнения </w:t>
      </w:r>
      <w:r w:rsidR="00632D5E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632D5E" w:rsidRPr="00632D5E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7C3E76">
        <w:rPr>
          <w:rFonts w:ascii="Times New Roman" w:hAnsi="Times New Roman" w:cs="Times New Roman"/>
          <w:sz w:val="28"/>
          <w:szCs w:val="28"/>
        </w:rPr>
        <w:t>КСП Уфы ………………………………………………………………………………</w:t>
      </w:r>
      <w:r w:rsidR="00632D5E">
        <w:rPr>
          <w:rFonts w:ascii="Times New Roman" w:hAnsi="Times New Roman" w:cs="Times New Roman"/>
          <w:sz w:val="28"/>
          <w:szCs w:val="28"/>
        </w:rPr>
        <w:t>.</w:t>
      </w:r>
      <w:r w:rsidR="00C91221">
        <w:rPr>
          <w:rFonts w:ascii="Times New Roman" w:hAnsi="Times New Roman" w:cs="Times New Roman"/>
          <w:sz w:val="28"/>
          <w:szCs w:val="28"/>
        </w:rPr>
        <w:t>.</w:t>
      </w:r>
      <w:r w:rsidR="00264F42">
        <w:rPr>
          <w:rFonts w:ascii="Times New Roman" w:hAnsi="Times New Roman" w:cs="Times New Roman"/>
          <w:sz w:val="28"/>
          <w:szCs w:val="28"/>
        </w:rPr>
        <w:t xml:space="preserve">... </w:t>
      </w:r>
      <w:r w:rsidR="00BE387D">
        <w:rPr>
          <w:rFonts w:ascii="Times New Roman" w:hAnsi="Times New Roman" w:cs="Times New Roman"/>
          <w:sz w:val="28"/>
          <w:szCs w:val="28"/>
        </w:rPr>
        <w:t>7</w:t>
      </w:r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C3" w:rsidRDefault="007F3F1B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1C3">
        <w:rPr>
          <w:rFonts w:ascii="Times New Roman" w:hAnsi="Times New Roman" w:cs="Times New Roman"/>
          <w:sz w:val="28"/>
          <w:szCs w:val="28"/>
        </w:rPr>
        <w:t>. Оформление приказов (р</w:t>
      </w:r>
      <w:r w:rsidR="00B62A30">
        <w:rPr>
          <w:rFonts w:ascii="Times New Roman" w:hAnsi="Times New Roman" w:cs="Times New Roman"/>
          <w:sz w:val="28"/>
          <w:szCs w:val="28"/>
        </w:rPr>
        <w:t>ешений</w:t>
      </w:r>
      <w:r w:rsidR="00AA01C3">
        <w:rPr>
          <w:rFonts w:ascii="Times New Roman" w:hAnsi="Times New Roman" w:cs="Times New Roman"/>
          <w:sz w:val="28"/>
          <w:szCs w:val="28"/>
        </w:rPr>
        <w:t xml:space="preserve">) о </w:t>
      </w:r>
      <w:r w:rsidR="00AA01C3" w:rsidRPr="00632D5E">
        <w:rPr>
          <w:rFonts w:ascii="Times New Roman" w:hAnsi="Times New Roman" w:cs="Times New Roman"/>
          <w:sz w:val="28"/>
          <w:szCs w:val="28"/>
        </w:rPr>
        <w:t>проведения совмест</w:t>
      </w:r>
      <w:r w:rsidR="00AA01C3">
        <w:rPr>
          <w:rFonts w:ascii="Times New Roman" w:hAnsi="Times New Roman" w:cs="Times New Roman"/>
          <w:sz w:val="28"/>
          <w:szCs w:val="28"/>
        </w:rPr>
        <w:t xml:space="preserve">ных </w:t>
      </w:r>
      <w:r w:rsidR="00B62A30">
        <w:rPr>
          <w:rFonts w:ascii="Times New Roman" w:hAnsi="Times New Roman" w:cs="Times New Roman"/>
          <w:sz w:val="28"/>
          <w:szCs w:val="28"/>
        </w:rPr>
        <w:t>(</w:t>
      </w:r>
      <w:r w:rsidR="00AA01C3">
        <w:rPr>
          <w:rFonts w:ascii="Times New Roman" w:hAnsi="Times New Roman" w:cs="Times New Roman"/>
          <w:sz w:val="28"/>
          <w:szCs w:val="28"/>
        </w:rPr>
        <w:t>параллельных</w:t>
      </w:r>
      <w:r w:rsidR="00B62A30">
        <w:rPr>
          <w:rFonts w:ascii="Times New Roman" w:hAnsi="Times New Roman" w:cs="Times New Roman"/>
          <w:sz w:val="28"/>
          <w:szCs w:val="28"/>
        </w:rPr>
        <w:t>)</w:t>
      </w:r>
      <w:r w:rsidR="00AA01C3">
        <w:rPr>
          <w:rFonts w:ascii="Times New Roman" w:hAnsi="Times New Roman" w:cs="Times New Roman"/>
          <w:sz w:val="28"/>
          <w:szCs w:val="28"/>
        </w:rPr>
        <w:t xml:space="preserve"> </w:t>
      </w:r>
      <w:r w:rsidR="00AA01C3" w:rsidRPr="00632D5E">
        <w:rPr>
          <w:rFonts w:ascii="Times New Roman" w:hAnsi="Times New Roman" w:cs="Times New Roman"/>
          <w:sz w:val="28"/>
          <w:szCs w:val="28"/>
        </w:rPr>
        <w:t>мероприятий</w:t>
      </w:r>
      <w:r w:rsidR="00AA01C3">
        <w:t xml:space="preserve"> </w:t>
      </w:r>
      <w:r w:rsidR="00AA01C3">
        <w:rPr>
          <w:rFonts w:ascii="Times New Roman" w:hAnsi="Times New Roman" w:cs="Times New Roman"/>
          <w:sz w:val="28"/>
          <w:szCs w:val="28"/>
        </w:rPr>
        <w:t>…</w:t>
      </w:r>
      <w:r w:rsidR="00B62A3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74D91">
        <w:rPr>
          <w:rFonts w:ascii="Times New Roman" w:hAnsi="Times New Roman" w:cs="Times New Roman"/>
          <w:sz w:val="28"/>
          <w:szCs w:val="28"/>
        </w:rPr>
        <w:t>..</w:t>
      </w:r>
      <w:r w:rsidR="00B62A30"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  <w:r w:rsidR="00C74D91">
        <w:rPr>
          <w:rFonts w:ascii="Times New Roman" w:hAnsi="Times New Roman" w:cs="Times New Roman"/>
          <w:sz w:val="28"/>
          <w:szCs w:val="28"/>
        </w:rPr>
        <w:t>9</w:t>
      </w:r>
    </w:p>
    <w:p w:rsidR="00632D5E" w:rsidRDefault="00632D5E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F1B" w:rsidRDefault="007F3F1B" w:rsidP="007F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2D5E">
        <w:rPr>
          <w:rFonts w:ascii="Times New Roman" w:hAnsi="Times New Roman" w:cs="Times New Roman"/>
          <w:sz w:val="28"/>
          <w:szCs w:val="28"/>
        </w:rPr>
        <w:t>Подготовка программ проведения совмест</w:t>
      </w:r>
      <w:r>
        <w:rPr>
          <w:rFonts w:ascii="Times New Roman" w:hAnsi="Times New Roman" w:cs="Times New Roman"/>
          <w:sz w:val="28"/>
          <w:szCs w:val="28"/>
        </w:rPr>
        <w:t xml:space="preserve">ных (параллельных) </w:t>
      </w:r>
      <w:r w:rsidRPr="00632D5E">
        <w:rPr>
          <w:rFonts w:ascii="Times New Roman" w:hAnsi="Times New Roman" w:cs="Times New Roman"/>
          <w:sz w:val="28"/>
          <w:szCs w:val="28"/>
        </w:rPr>
        <w:t>мероприятий</w:t>
      </w:r>
      <w:r>
        <w:t xml:space="preserve"> </w:t>
      </w:r>
      <w:r w:rsidR="00C74D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  <w:r w:rsidRPr="00B62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91">
        <w:rPr>
          <w:rFonts w:ascii="Times New Roman" w:hAnsi="Times New Roman" w:cs="Times New Roman"/>
          <w:sz w:val="28"/>
          <w:szCs w:val="28"/>
        </w:rPr>
        <w:t>10</w:t>
      </w:r>
    </w:p>
    <w:p w:rsidR="007F3F1B" w:rsidRDefault="007F3F1B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5E" w:rsidRDefault="00AA01C3" w:rsidP="0063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2D5E">
        <w:rPr>
          <w:rFonts w:ascii="Times New Roman" w:hAnsi="Times New Roman" w:cs="Times New Roman"/>
          <w:sz w:val="28"/>
          <w:szCs w:val="28"/>
        </w:rPr>
        <w:t>. Проведение</w:t>
      </w:r>
      <w:r w:rsidR="00632D5E">
        <w:t xml:space="preserve"> </w:t>
      </w:r>
      <w:r w:rsidR="00632D5E">
        <w:rPr>
          <w:rFonts w:ascii="Times New Roman" w:hAnsi="Times New Roman" w:cs="Times New Roman"/>
          <w:sz w:val="28"/>
          <w:szCs w:val="28"/>
        </w:rPr>
        <w:t>с</w:t>
      </w:r>
      <w:r w:rsidR="00632D5E" w:rsidRPr="00632D5E">
        <w:rPr>
          <w:rFonts w:ascii="Times New Roman" w:hAnsi="Times New Roman" w:cs="Times New Roman"/>
          <w:sz w:val="28"/>
          <w:szCs w:val="28"/>
        </w:rPr>
        <w:t xml:space="preserve">овместных </w:t>
      </w:r>
      <w:r w:rsidR="00B62A30">
        <w:rPr>
          <w:rFonts w:ascii="Times New Roman" w:hAnsi="Times New Roman" w:cs="Times New Roman"/>
          <w:sz w:val="28"/>
          <w:szCs w:val="28"/>
        </w:rPr>
        <w:t>(</w:t>
      </w:r>
      <w:r w:rsidR="00632D5E" w:rsidRPr="00632D5E">
        <w:rPr>
          <w:rFonts w:ascii="Times New Roman" w:hAnsi="Times New Roman" w:cs="Times New Roman"/>
          <w:sz w:val="28"/>
          <w:szCs w:val="28"/>
        </w:rPr>
        <w:t>параллельных</w:t>
      </w:r>
      <w:r w:rsidR="00B62A30">
        <w:rPr>
          <w:rFonts w:ascii="Times New Roman" w:hAnsi="Times New Roman" w:cs="Times New Roman"/>
          <w:sz w:val="28"/>
          <w:szCs w:val="28"/>
        </w:rPr>
        <w:t>)</w:t>
      </w:r>
      <w:r w:rsidR="00632D5E" w:rsidRPr="00632D5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32D5E">
        <w:t xml:space="preserve"> </w:t>
      </w:r>
      <w:r w:rsidR="00632D5E">
        <w:rPr>
          <w:rFonts w:ascii="Times New Roman" w:hAnsi="Times New Roman" w:cs="Times New Roman"/>
          <w:sz w:val="28"/>
          <w:szCs w:val="28"/>
        </w:rPr>
        <w:t>………………..……. 1</w:t>
      </w:r>
      <w:r w:rsidR="005F09CE">
        <w:rPr>
          <w:rFonts w:ascii="Times New Roman" w:hAnsi="Times New Roman" w:cs="Times New Roman"/>
          <w:sz w:val="28"/>
          <w:szCs w:val="28"/>
        </w:rPr>
        <w:t>1</w:t>
      </w: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5E" w:rsidRDefault="00AA01C3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4F42">
        <w:rPr>
          <w:rFonts w:ascii="Times New Roman" w:hAnsi="Times New Roman" w:cs="Times New Roman"/>
          <w:sz w:val="28"/>
          <w:szCs w:val="28"/>
        </w:rPr>
        <w:t xml:space="preserve">. </w:t>
      </w:r>
      <w:r w:rsidR="00632D5E" w:rsidRPr="00632D5E">
        <w:rPr>
          <w:rFonts w:ascii="Times New Roman" w:hAnsi="Times New Roman" w:cs="Times New Roman"/>
          <w:sz w:val="28"/>
          <w:szCs w:val="28"/>
        </w:rPr>
        <w:t>Оформление результатов</w:t>
      </w:r>
      <w:r w:rsidR="00632D5E">
        <w:t xml:space="preserve"> </w:t>
      </w:r>
      <w:r w:rsidR="00632D5E">
        <w:rPr>
          <w:rFonts w:ascii="Times New Roman" w:hAnsi="Times New Roman" w:cs="Times New Roman"/>
          <w:sz w:val="28"/>
          <w:szCs w:val="28"/>
        </w:rPr>
        <w:t>с</w:t>
      </w:r>
      <w:r w:rsidR="00632D5E" w:rsidRPr="00632D5E">
        <w:rPr>
          <w:rFonts w:ascii="Times New Roman" w:hAnsi="Times New Roman" w:cs="Times New Roman"/>
          <w:sz w:val="28"/>
          <w:szCs w:val="28"/>
        </w:rPr>
        <w:t xml:space="preserve">овместных </w:t>
      </w:r>
      <w:r w:rsidR="00B62A30">
        <w:rPr>
          <w:rFonts w:ascii="Times New Roman" w:hAnsi="Times New Roman" w:cs="Times New Roman"/>
          <w:sz w:val="28"/>
          <w:szCs w:val="28"/>
        </w:rPr>
        <w:t>(</w:t>
      </w:r>
      <w:r w:rsidR="00632D5E" w:rsidRPr="00632D5E">
        <w:rPr>
          <w:rFonts w:ascii="Times New Roman" w:hAnsi="Times New Roman" w:cs="Times New Roman"/>
          <w:sz w:val="28"/>
          <w:szCs w:val="28"/>
        </w:rPr>
        <w:t>параллельных</w:t>
      </w:r>
      <w:r w:rsidR="00B62A30">
        <w:rPr>
          <w:rFonts w:ascii="Times New Roman" w:hAnsi="Times New Roman" w:cs="Times New Roman"/>
          <w:sz w:val="28"/>
          <w:szCs w:val="28"/>
        </w:rPr>
        <w:t>)</w:t>
      </w:r>
      <w:r w:rsidR="00632D5E" w:rsidRPr="00632D5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32D5E">
        <w:t xml:space="preserve"> </w:t>
      </w:r>
      <w:r w:rsidR="00264F42">
        <w:rPr>
          <w:rFonts w:ascii="Times New Roman" w:hAnsi="Times New Roman" w:cs="Times New Roman"/>
          <w:sz w:val="28"/>
          <w:szCs w:val="28"/>
        </w:rPr>
        <w:t>…</w:t>
      </w:r>
      <w:r w:rsidR="00632D5E">
        <w:rPr>
          <w:rFonts w:ascii="Times New Roman" w:hAnsi="Times New Roman" w:cs="Times New Roman"/>
          <w:sz w:val="28"/>
          <w:szCs w:val="28"/>
        </w:rPr>
        <w:t>…….</w:t>
      </w:r>
      <w:r w:rsidR="00264F42">
        <w:rPr>
          <w:rFonts w:ascii="Times New Roman" w:hAnsi="Times New Roman" w:cs="Times New Roman"/>
          <w:sz w:val="28"/>
          <w:szCs w:val="28"/>
        </w:rPr>
        <w:t xml:space="preserve"> 1</w:t>
      </w:r>
      <w:r w:rsidR="00BE387D">
        <w:rPr>
          <w:rFonts w:ascii="Times New Roman" w:hAnsi="Times New Roman" w:cs="Times New Roman"/>
          <w:sz w:val="28"/>
          <w:szCs w:val="28"/>
        </w:rPr>
        <w:t>3</w:t>
      </w:r>
    </w:p>
    <w:p w:rsidR="00632D5E" w:rsidRDefault="00632D5E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5E" w:rsidRPr="00CA717C" w:rsidRDefault="00AA01C3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717C" w:rsidRPr="00CA717C">
        <w:rPr>
          <w:rFonts w:ascii="Times New Roman" w:hAnsi="Times New Roman" w:cs="Times New Roman"/>
          <w:sz w:val="28"/>
          <w:szCs w:val="28"/>
        </w:rPr>
        <w:t>. Отчет о результатах совместн</w:t>
      </w:r>
      <w:r w:rsidR="00B10B18">
        <w:rPr>
          <w:rFonts w:ascii="Times New Roman" w:hAnsi="Times New Roman" w:cs="Times New Roman"/>
          <w:sz w:val="28"/>
          <w:szCs w:val="28"/>
        </w:rPr>
        <w:t>ых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="00B62A30">
        <w:rPr>
          <w:rFonts w:ascii="Times New Roman" w:hAnsi="Times New Roman" w:cs="Times New Roman"/>
          <w:sz w:val="28"/>
          <w:szCs w:val="28"/>
        </w:rPr>
        <w:t>(</w:t>
      </w:r>
      <w:r w:rsidR="00CA717C" w:rsidRPr="00CA717C">
        <w:rPr>
          <w:rFonts w:ascii="Times New Roman" w:hAnsi="Times New Roman" w:cs="Times New Roman"/>
          <w:sz w:val="28"/>
          <w:szCs w:val="28"/>
        </w:rPr>
        <w:t>параллельн</w:t>
      </w:r>
      <w:r w:rsidR="00B10B18">
        <w:rPr>
          <w:rFonts w:ascii="Times New Roman" w:hAnsi="Times New Roman" w:cs="Times New Roman"/>
          <w:sz w:val="28"/>
          <w:szCs w:val="28"/>
        </w:rPr>
        <w:t>ых</w:t>
      </w:r>
      <w:r w:rsidR="00B62A30">
        <w:rPr>
          <w:rFonts w:ascii="Times New Roman" w:hAnsi="Times New Roman" w:cs="Times New Roman"/>
          <w:sz w:val="28"/>
          <w:szCs w:val="28"/>
        </w:rPr>
        <w:t>) мероприяти</w:t>
      </w:r>
      <w:r w:rsidR="00B10B18">
        <w:rPr>
          <w:rFonts w:ascii="Times New Roman" w:hAnsi="Times New Roman" w:cs="Times New Roman"/>
          <w:sz w:val="28"/>
          <w:szCs w:val="28"/>
        </w:rPr>
        <w:t>й</w:t>
      </w:r>
      <w:r w:rsidR="00B62A30">
        <w:rPr>
          <w:rFonts w:ascii="Times New Roman" w:hAnsi="Times New Roman" w:cs="Times New Roman"/>
          <w:sz w:val="28"/>
          <w:szCs w:val="28"/>
        </w:rPr>
        <w:t xml:space="preserve"> ........</w:t>
      </w:r>
      <w:r w:rsidR="00B10B18">
        <w:rPr>
          <w:rFonts w:ascii="Times New Roman" w:hAnsi="Times New Roman" w:cs="Times New Roman"/>
          <w:sz w:val="28"/>
          <w:szCs w:val="28"/>
        </w:rPr>
        <w:t>.</w:t>
      </w:r>
      <w:r w:rsidR="00B62A30">
        <w:rPr>
          <w:rFonts w:ascii="Times New Roman" w:hAnsi="Times New Roman" w:cs="Times New Roman"/>
          <w:sz w:val="28"/>
          <w:szCs w:val="28"/>
        </w:rPr>
        <w:t>..</w:t>
      </w:r>
      <w:r w:rsidR="00CA717C" w:rsidRPr="00CA717C">
        <w:rPr>
          <w:rFonts w:ascii="Times New Roman" w:hAnsi="Times New Roman" w:cs="Times New Roman"/>
          <w:sz w:val="28"/>
          <w:szCs w:val="28"/>
        </w:rPr>
        <w:t>.......... 1</w:t>
      </w:r>
      <w:r w:rsidR="005F09CE">
        <w:rPr>
          <w:rFonts w:ascii="Times New Roman" w:hAnsi="Times New Roman" w:cs="Times New Roman"/>
          <w:sz w:val="28"/>
          <w:szCs w:val="28"/>
        </w:rPr>
        <w:t>3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B08" w:rsidRDefault="001C3B08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53C" w:rsidRDefault="00264F42" w:rsidP="001C3B08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6E72AD">
        <w:rPr>
          <w:rFonts w:ascii="Times New Roman" w:hAnsi="Times New Roman" w:cs="Times New Roman"/>
          <w:sz w:val="28"/>
          <w:szCs w:val="28"/>
        </w:rPr>
        <w:t xml:space="preserve">. </w:t>
      </w:r>
      <w:r w:rsidR="006F753C">
        <w:rPr>
          <w:rFonts w:ascii="Times New Roman" w:hAnsi="Times New Roman" w:cs="Times New Roman"/>
          <w:sz w:val="28"/>
          <w:szCs w:val="28"/>
        </w:rPr>
        <w:t xml:space="preserve">ПРИКАЗ о выделении сотрудника </w:t>
      </w:r>
      <w:r w:rsidR="007C3E76">
        <w:rPr>
          <w:rFonts w:ascii="Times New Roman" w:hAnsi="Times New Roman" w:cs="Times New Roman"/>
          <w:sz w:val="28"/>
          <w:szCs w:val="28"/>
        </w:rPr>
        <w:t>КСП Уфы</w:t>
      </w:r>
      <w:r w:rsidR="006F753C">
        <w:rPr>
          <w:rFonts w:ascii="Times New Roman" w:hAnsi="Times New Roman" w:cs="Times New Roman"/>
          <w:sz w:val="28"/>
          <w:szCs w:val="28"/>
        </w:rPr>
        <w:t xml:space="preserve"> для участия в проведении </w:t>
      </w:r>
      <w:r w:rsidR="006F753C" w:rsidRPr="00CA717C">
        <w:rPr>
          <w:rFonts w:ascii="Times New Roman" w:hAnsi="Times New Roman" w:cs="Times New Roman"/>
          <w:sz w:val="28"/>
          <w:szCs w:val="28"/>
        </w:rPr>
        <w:t>совместного мероприятия</w:t>
      </w:r>
      <w:r w:rsidR="006F753C">
        <w:rPr>
          <w:rFonts w:ascii="Times New Roman" w:hAnsi="Times New Roman" w:cs="Times New Roman"/>
          <w:sz w:val="28"/>
          <w:szCs w:val="28"/>
        </w:rPr>
        <w:t xml:space="preserve"> ..……</w:t>
      </w:r>
      <w:r w:rsidR="001C3B08">
        <w:rPr>
          <w:rFonts w:ascii="Times New Roman" w:hAnsi="Times New Roman" w:cs="Times New Roman"/>
          <w:sz w:val="28"/>
          <w:szCs w:val="28"/>
        </w:rPr>
        <w:t>.</w:t>
      </w:r>
      <w:r w:rsidR="006F753C">
        <w:rPr>
          <w:rFonts w:ascii="Times New Roman" w:hAnsi="Times New Roman" w:cs="Times New Roman"/>
          <w:sz w:val="28"/>
          <w:szCs w:val="28"/>
        </w:rPr>
        <w:t>..…………..... 16</w:t>
      </w:r>
    </w:p>
    <w:p w:rsidR="00303751" w:rsidRDefault="00303751" w:rsidP="001C3B08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303751" w:rsidRDefault="00303751" w:rsidP="001C3B08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6E72AD">
        <w:rPr>
          <w:rFonts w:ascii="Times New Roman" w:hAnsi="Times New Roman" w:cs="Times New Roman"/>
          <w:sz w:val="28"/>
          <w:szCs w:val="28"/>
        </w:rPr>
        <w:t>.</w:t>
      </w:r>
      <w:r w:rsidR="001C3B08">
        <w:rPr>
          <w:rFonts w:ascii="Times New Roman" w:hAnsi="Times New Roman" w:cs="Times New Roman"/>
          <w:sz w:val="28"/>
          <w:szCs w:val="28"/>
        </w:rPr>
        <w:t xml:space="preserve"> </w:t>
      </w:r>
      <w:r w:rsidR="005F09CE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5F09CE" w:rsidRPr="00CA717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A717C" w:rsidRPr="00CA717C">
        <w:rPr>
          <w:rFonts w:ascii="Times New Roman" w:hAnsi="Times New Roman" w:cs="Times New Roman"/>
          <w:sz w:val="28"/>
          <w:szCs w:val="28"/>
        </w:rPr>
        <w:t>проведения совместного мероприятия</w:t>
      </w:r>
      <w:r w:rsidR="00CA717C">
        <w:rPr>
          <w:rFonts w:ascii="Times New Roman" w:hAnsi="Times New Roman" w:cs="Times New Roman"/>
          <w:sz w:val="28"/>
          <w:szCs w:val="28"/>
        </w:rPr>
        <w:t xml:space="preserve"> </w:t>
      </w:r>
      <w:r w:rsidR="001C3B08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 1</w:t>
      </w:r>
      <w:r w:rsidR="00BE387D">
        <w:rPr>
          <w:rFonts w:ascii="Times New Roman" w:hAnsi="Times New Roman" w:cs="Times New Roman"/>
          <w:sz w:val="28"/>
          <w:szCs w:val="28"/>
        </w:rPr>
        <w:t>8</w:t>
      </w:r>
    </w:p>
    <w:p w:rsidR="003E4978" w:rsidRDefault="003E4978" w:rsidP="001C3B08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6F753C" w:rsidRDefault="003E4978" w:rsidP="001C3B08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616C">
        <w:rPr>
          <w:rFonts w:ascii="Times New Roman" w:hAnsi="Times New Roman" w:cs="Times New Roman"/>
          <w:sz w:val="28"/>
          <w:szCs w:val="28"/>
        </w:rPr>
        <w:t>3</w:t>
      </w:r>
      <w:r w:rsidR="001C3B08">
        <w:rPr>
          <w:rFonts w:ascii="Times New Roman" w:hAnsi="Times New Roman" w:cs="Times New Roman"/>
          <w:sz w:val="28"/>
          <w:szCs w:val="28"/>
        </w:rPr>
        <w:t xml:space="preserve">. </w:t>
      </w:r>
      <w:r w:rsidR="005F09CE" w:rsidRPr="00CA717C">
        <w:rPr>
          <w:rFonts w:ascii="Times New Roman" w:hAnsi="Times New Roman" w:cs="Times New Roman"/>
          <w:sz w:val="28"/>
          <w:szCs w:val="28"/>
        </w:rPr>
        <w:t xml:space="preserve">РАБОЧИЙ ПЛАН </w:t>
      </w:r>
      <w:r w:rsidR="006F753C" w:rsidRPr="00CA717C">
        <w:rPr>
          <w:rFonts w:ascii="Times New Roman" w:hAnsi="Times New Roman" w:cs="Times New Roman"/>
          <w:sz w:val="28"/>
          <w:szCs w:val="28"/>
        </w:rPr>
        <w:t>проведения совместного мероприятия</w:t>
      </w:r>
      <w:r w:rsidR="006F753C">
        <w:rPr>
          <w:rFonts w:ascii="Times New Roman" w:hAnsi="Times New Roman" w:cs="Times New Roman"/>
          <w:sz w:val="28"/>
          <w:szCs w:val="28"/>
        </w:rPr>
        <w:t xml:space="preserve"> ..……</w:t>
      </w:r>
      <w:r w:rsidR="005F09CE">
        <w:rPr>
          <w:rFonts w:ascii="Times New Roman" w:hAnsi="Times New Roman" w:cs="Times New Roman"/>
          <w:sz w:val="28"/>
          <w:szCs w:val="28"/>
        </w:rPr>
        <w:t>……….</w:t>
      </w:r>
      <w:r w:rsidR="006F753C">
        <w:rPr>
          <w:rFonts w:ascii="Times New Roman" w:hAnsi="Times New Roman" w:cs="Times New Roman"/>
          <w:sz w:val="28"/>
          <w:szCs w:val="28"/>
        </w:rPr>
        <w:t>…</w:t>
      </w:r>
      <w:r w:rsidR="001C3B0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6F753C">
        <w:rPr>
          <w:rFonts w:ascii="Times New Roman" w:hAnsi="Times New Roman" w:cs="Times New Roman"/>
          <w:sz w:val="28"/>
          <w:szCs w:val="28"/>
        </w:rPr>
        <w:t>... 20</w:t>
      </w:r>
    </w:p>
    <w:p w:rsidR="005E616C" w:rsidRDefault="005E616C" w:rsidP="001C3B08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5E616C" w:rsidRDefault="001C3B08" w:rsidP="001C3B08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4. </w:t>
      </w:r>
      <w:r w:rsidR="005E616C">
        <w:rPr>
          <w:rFonts w:ascii="Times New Roman" w:hAnsi="Times New Roman" w:cs="Times New Roman"/>
          <w:sz w:val="28"/>
          <w:szCs w:val="28"/>
        </w:rPr>
        <w:t>АКТ</w:t>
      </w:r>
      <w:r w:rsidR="006F753C">
        <w:rPr>
          <w:rFonts w:ascii="Times New Roman" w:hAnsi="Times New Roman" w:cs="Times New Roman"/>
          <w:sz w:val="28"/>
          <w:szCs w:val="28"/>
        </w:rPr>
        <w:t xml:space="preserve"> (АНАЛИТИЧЕСКАЯ СПРАВКА)</w:t>
      </w:r>
      <w:r w:rsidR="005E616C">
        <w:rPr>
          <w:rFonts w:ascii="Times New Roman" w:hAnsi="Times New Roman" w:cs="Times New Roman"/>
          <w:sz w:val="28"/>
          <w:szCs w:val="28"/>
        </w:rPr>
        <w:t xml:space="preserve"> по результатам участия в проведении </w:t>
      </w:r>
      <w:r w:rsidR="005E616C" w:rsidRPr="00CA717C">
        <w:rPr>
          <w:rFonts w:ascii="Times New Roman" w:hAnsi="Times New Roman" w:cs="Times New Roman"/>
          <w:sz w:val="28"/>
          <w:szCs w:val="28"/>
        </w:rPr>
        <w:t>совместного мероприятия</w:t>
      </w:r>
      <w:r w:rsidR="005E616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5E616C">
        <w:rPr>
          <w:rFonts w:ascii="Times New Roman" w:hAnsi="Times New Roman" w:cs="Times New Roman"/>
          <w:sz w:val="28"/>
          <w:szCs w:val="28"/>
        </w:rPr>
        <w:t xml:space="preserve">... </w:t>
      </w:r>
      <w:r w:rsidR="006F753C">
        <w:rPr>
          <w:rFonts w:ascii="Times New Roman" w:hAnsi="Times New Roman" w:cs="Times New Roman"/>
          <w:sz w:val="28"/>
          <w:szCs w:val="28"/>
        </w:rPr>
        <w:t>2</w:t>
      </w:r>
      <w:r w:rsidR="005E616C">
        <w:rPr>
          <w:rFonts w:ascii="Times New Roman" w:hAnsi="Times New Roman" w:cs="Times New Roman"/>
          <w:sz w:val="28"/>
          <w:szCs w:val="28"/>
        </w:rPr>
        <w:t>1</w:t>
      </w:r>
    </w:p>
    <w:p w:rsidR="005E616C" w:rsidRDefault="005E616C" w:rsidP="005E6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Pr="001F1667" w:rsidRDefault="00264F42" w:rsidP="00FE1BB1">
      <w:pPr>
        <w:pStyle w:val="1"/>
      </w:pPr>
      <w:r w:rsidRPr="001F1667">
        <w:lastRenderedPageBreak/>
        <w:t xml:space="preserve">1. Общие положения </w:t>
      </w:r>
    </w:p>
    <w:p w:rsidR="00264F42" w:rsidRDefault="00264F42" w:rsidP="00AB6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D5" w:rsidRPr="00601AD5" w:rsidRDefault="00601AD5" w:rsidP="00601A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1A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Стандарт внешнего муниципального финансового контроля </w:t>
      </w:r>
      <w:r w:rsidR="007C3E76">
        <w:rPr>
          <w:rFonts w:ascii="Times New Roman" w:hAnsi="Times New Roman"/>
          <w:sz w:val="28"/>
          <w:szCs w:val="28"/>
        </w:rPr>
        <w:t>К</w:t>
      </w:r>
      <w:r w:rsidRPr="00781EC4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о</w:t>
      </w:r>
      <w:r w:rsidR="007C3E76">
        <w:rPr>
          <w:rFonts w:ascii="Times New Roman" w:hAnsi="Times New Roman"/>
          <w:sz w:val="28"/>
          <w:szCs w:val="28"/>
        </w:rPr>
        <w:t>й палаты</w:t>
      </w:r>
      <w:r w:rsidRPr="00781EC4">
        <w:rPr>
          <w:rFonts w:ascii="Times New Roman" w:hAnsi="Times New Roman"/>
          <w:sz w:val="28"/>
          <w:szCs w:val="28"/>
        </w:rPr>
        <w:t xml:space="preserve"> городского округа го</w:t>
      </w:r>
      <w:r>
        <w:rPr>
          <w:rFonts w:ascii="Times New Roman" w:hAnsi="Times New Roman"/>
          <w:sz w:val="28"/>
          <w:szCs w:val="28"/>
        </w:rPr>
        <w:t xml:space="preserve">род Уфа Республики Башкортостан СВМФК </w:t>
      </w:r>
      <w:r w:rsidRPr="00F2603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2 «Организация и проведение совместных и параллельных контрольных и экспертно-аналитических мероприятий» (далее – Стандарт)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от 7 февраля 2011 года № 6-ФЗ), стат</w:t>
      </w:r>
      <w:r w:rsidR="00AE5EF6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7, 8, 18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Положения о </w:t>
      </w:r>
      <w:r w:rsidR="007C3E76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7C3E7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Республики Башкортостан, утвержденного решением Совета городского округа город Уфа Республики Башкортостан </w:t>
      </w:r>
      <w:r w:rsidRPr="001B5CF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B5CFC" w:rsidRPr="001B5CFC">
        <w:rPr>
          <w:rFonts w:ascii="Times New Roman" w:eastAsia="Times New Roman" w:hAnsi="Times New Roman"/>
          <w:sz w:val="28"/>
          <w:szCs w:val="28"/>
        </w:rPr>
        <w:t>25 ноября 2020 года №</w:t>
      </w:r>
      <w:r w:rsidRPr="001B5CFC">
        <w:rPr>
          <w:rFonts w:ascii="Times New Roman" w:eastAsia="Times New Roman" w:hAnsi="Times New Roman"/>
          <w:sz w:val="28"/>
          <w:szCs w:val="28"/>
        </w:rPr>
        <w:t xml:space="preserve"> </w:t>
      </w:r>
      <w:r w:rsidR="001B5CFC" w:rsidRPr="001B5CFC">
        <w:rPr>
          <w:rFonts w:ascii="Times New Roman" w:eastAsia="Times New Roman" w:hAnsi="Times New Roman"/>
          <w:sz w:val="28"/>
          <w:szCs w:val="28"/>
        </w:rPr>
        <w:t>69/10</w:t>
      </w:r>
      <w:r w:rsidRPr="001B5CFC">
        <w:rPr>
          <w:rFonts w:ascii="Times New Roman" w:eastAsia="Times New Roman" w:hAnsi="Times New Roman"/>
          <w:sz w:val="28"/>
          <w:szCs w:val="28"/>
        </w:rPr>
        <w:t>,</w:t>
      </w:r>
      <w:r w:rsidRPr="001B5CFC">
        <w:rPr>
          <w:rFonts w:ascii="Times New Roman" w:hAnsi="Times New Roman" w:cs="Times New Roman"/>
          <w:sz w:val="28"/>
          <w:szCs w:val="28"/>
        </w:rPr>
        <w:t xml:space="preserve">  и на основе Общих требований к стандар</w:t>
      </w:r>
      <w:r>
        <w:rPr>
          <w:rFonts w:ascii="Times New Roman" w:hAnsi="Times New Roman" w:cs="Times New Roman"/>
          <w:sz w:val="28"/>
          <w:szCs w:val="28"/>
        </w:rPr>
        <w:t xml:space="preserve">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года № 47К (993)). </w:t>
      </w:r>
      <w:r w:rsidR="00995394" w:rsidRPr="00601AD5">
        <w:rPr>
          <w:rFonts w:ascii="Times New Roman" w:hAnsi="Times New Roman"/>
          <w:sz w:val="28"/>
          <w:szCs w:val="28"/>
        </w:rPr>
        <w:t xml:space="preserve"> </w:t>
      </w:r>
    </w:p>
    <w:p w:rsidR="00700EE0" w:rsidRDefault="00700EE0" w:rsidP="00700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A717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700EE0">
        <w:rPr>
          <w:rFonts w:ascii="Times New Roman" w:hAnsi="Times New Roman" w:cs="Times New Roman"/>
          <w:sz w:val="28"/>
          <w:szCs w:val="28"/>
        </w:rPr>
        <w:t>является специализированным стандартом</w:t>
      </w:r>
      <w:r>
        <w:rPr>
          <w:rFonts w:ascii="Times New Roman" w:hAnsi="Times New Roman" w:cs="Times New Roman"/>
          <w:sz w:val="28"/>
          <w:szCs w:val="28"/>
        </w:rPr>
        <w:t>, регламентирующим вопросы</w:t>
      </w:r>
      <w:r w:rsidRPr="00781EC4">
        <w:rPr>
          <w:rFonts w:ascii="Times New Roman" w:hAnsi="Times New Roman"/>
          <w:sz w:val="28"/>
          <w:szCs w:val="28"/>
        </w:rPr>
        <w:t xml:space="preserve"> методологического обеспечения осуществления </w:t>
      </w:r>
      <w:r w:rsidR="007C3E76">
        <w:rPr>
          <w:rFonts w:ascii="Times New Roman" w:hAnsi="Times New Roman"/>
          <w:sz w:val="28"/>
          <w:szCs w:val="28"/>
        </w:rPr>
        <w:t>К</w:t>
      </w:r>
      <w:r w:rsidRPr="00781EC4">
        <w:rPr>
          <w:rFonts w:ascii="Times New Roman" w:hAnsi="Times New Roman"/>
          <w:sz w:val="28"/>
          <w:szCs w:val="28"/>
        </w:rPr>
        <w:t>онтрольно-счетн</w:t>
      </w:r>
      <w:r w:rsidR="007C3E76">
        <w:rPr>
          <w:rFonts w:ascii="Times New Roman" w:hAnsi="Times New Roman"/>
          <w:sz w:val="28"/>
          <w:szCs w:val="28"/>
        </w:rPr>
        <w:t>ой палатой</w:t>
      </w:r>
      <w:r w:rsidRPr="00781EC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 (далее –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Pr="00781EC4">
        <w:rPr>
          <w:rFonts w:ascii="Times New Roman" w:hAnsi="Times New Roman"/>
          <w:sz w:val="28"/>
          <w:szCs w:val="28"/>
        </w:rPr>
        <w:t>) контрольной и экспертно-аналитической деятельности</w:t>
      </w:r>
      <w:r w:rsidR="00387F8A">
        <w:rPr>
          <w:rFonts w:ascii="Times New Roman" w:hAnsi="Times New Roman"/>
          <w:sz w:val="28"/>
          <w:szCs w:val="28"/>
        </w:rPr>
        <w:t xml:space="preserve"> при взаимодействии с </w:t>
      </w:r>
      <w:r w:rsidR="00CE12EC" w:rsidRPr="00CA717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E12EC">
        <w:rPr>
          <w:rFonts w:ascii="Times New Roman" w:hAnsi="Times New Roman" w:cs="Times New Roman"/>
          <w:sz w:val="28"/>
          <w:szCs w:val="28"/>
        </w:rPr>
        <w:t>ой Республики Башкортостан либо другим контрольным, надзорным или правоохранительным органом</w:t>
      </w:r>
      <w:r w:rsidR="00D54A96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7C3E76">
        <w:rPr>
          <w:rFonts w:ascii="Times New Roman" w:hAnsi="Times New Roman" w:cs="Times New Roman"/>
          <w:sz w:val="28"/>
          <w:szCs w:val="28"/>
        </w:rPr>
        <w:t xml:space="preserve"> </w:t>
      </w:r>
      <w:r w:rsidR="00D54A96">
        <w:rPr>
          <w:rFonts w:ascii="Times New Roman" w:hAnsi="Times New Roman" w:cs="Times New Roman"/>
          <w:sz w:val="28"/>
          <w:szCs w:val="28"/>
        </w:rPr>
        <w:t xml:space="preserve">заключено соглашение о сотрудничестве (взаимодействии) </w:t>
      </w:r>
      <w:r w:rsidR="00CE12EC">
        <w:rPr>
          <w:rFonts w:ascii="Times New Roman" w:hAnsi="Times New Roman" w:cs="Times New Roman"/>
          <w:sz w:val="28"/>
          <w:szCs w:val="28"/>
        </w:rPr>
        <w:t>(далее – КСП РБ либо иной контрольный орган)</w:t>
      </w:r>
      <w:r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регламентация деятельности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7C3E76" w:rsidRPr="00781EC4">
        <w:rPr>
          <w:rFonts w:ascii="Times New Roman" w:hAnsi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по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и проведению совместных и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параллельных контрольных и экспертно-аналитических мероприятий </w:t>
      </w:r>
      <w:r w:rsidR="003B1EEE" w:rsidRPr="00CA717C">
        <w:rPr>
          <w:rFonts w:ascii="Times New Roman" w:hAnsi="Times New Roman" w:cs="Times New Roman"/>
          <w:sz w:val="28"/>
          <w:szCs w:val="28"/>
        </w:rPr>
        <w:t>(далее – совместн</w:t>
      </w:r>
      <w:r w:rsidR="00DA52F3">
        <w:rPr>
          <w:rFonts w:ascii="Times New Roman" w:hAnsi="Times New Roman" w:cs="Times New Roman"/>
          <w:sz w:val="28"/>
          <w:szCs w:val="28"/>
        </w:rPr>
        <w:t>ы</w:t>
      </w:r>
      <w:r w:rsidR="003B1EEE" w:rsidRPr="00CA717C">
        <w:rPr>
          <w:rFonts w:ascii="Times New Roman" w:hAnsi="Times New Roman" w:cs="Times New Roman"/>
          <w:sz w:val="28"/>
          <w:szCs w:val="28"/>
        </w:rPr>
        <w:t>е (параллельн</w:t>
      </w:r>
      <w:r w:rsidR="00DA52F3">
        <w:rPr>
          <w:rFonts w:ascii="Times New Roman" w:hAnsi="Times New Roman" w:cs="Times New Roman"/>
          <w:sz w:val="28"/>
          <w:szCs w:val="28"/>
        </w:rPr>
        <w:t>ы</w:t>
      </w:r>
      <w:r w:rsidR="003B1EEE" w:rsidRPr="00CA717C">
        <w:rPr>
          <w:rFonts w:ascii="Times New Roman" w:hAnsi="Times New Roman" w:cs="Times New Roman"/>
          <w:sz w:val="28"/>
          <w:szCs w:val="28"/>
        </w:rPr>
        <w:t>е) мероприяти</w:t>
      </w:r>
      <w:r w:rsidR="00DA52F3">
        <w:rPr>
          <w:rFonts w:ascii="Times New Roman" w:hAnsi="Times New Roman" w:cs="Times New Roman"/>
          <w:sz w:val="28"/>
          <w:szCs w:val="28"/>
        </w:rPr>
        <w:t>я</w:t>
      </w:r>
      <w:r w:rsidR="003B1EEE" w:rsidRPr="00CA717C">
        <w:rPr>
          <w:rFonts w:ascii="Times New Roman" w:hAnsi="Times New Roman" w:cs="Times New Roman"/>
          <w:sz w:val="28"/>
          <w:szCs w:val="28"/>
        </w:rPr>
        <w:t>)</w:t>
      </w:r>
      <w:r w:rsidR="003B1EEE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с </w:t>
      </w:r>
      <w:r w:rsidR="003B1EEE">
        <w:rPr>
          <w:rFonts w:ascii="Times New Roman" w:hAnsi="Times New Roman" w:cs="Times New Roman"/>
          <w:sz w:val="28"/>
          <w:szCs w:val="28"/>
        </w:rPr>
        <w:t>КСП РБ либо ин</w:t>
      </w:r>
      <w:r w:rsidR="00CE12EC">
        <w:rPr>
          <w:rFonts w:ascii="Times New Roman" w:hAnsi="Times New Roman" w:cs="Times New Roman"/>
          <w:sz w:val="28"/>
          <w:szCs w:val="28"/>
        </w:rPr>
        <w:t>ым контрольным</w:t>
      </w:r>
      <w:r w:rsidR="003B1EE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12EC">
        <w:rPr>
          <w:rFonts w:ascii="Times New Roman" w:hAnsi="Times New Roman" w:cs="Times New Roman"/>
          <w:sz w:val="28"/>
          <w:szCs w:val="28"/>
        </w:rPr>
        <w:t>ом</w:t>
      </w:r>
      <w:r w:rsidRPr="00CA7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4C4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1.4. Задачами Стандарта являются: </w:t>
      </w:r>
    </w:p>
    <w:p w:rsidR="003844C4" w:rsidRDefault="000826F9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определение порядка организации и подготовки совместных </w:t>
      </w:r>
      <w:r w:rsidR="003B1EEE">
        <w:rPr>
          <w:rFonts w:ascii="Times New Roman" w:hAnsi="Times New Roman" w:cs="Times New Roman"/>
          <w:sz w:val="28"/>
          <w:szCs w:val="28"/>
        </w:rPr>
        <w:t>(</w:t>
      </w:r>
      <w:r w:rsidR="00CA717C" w:rsidRPr="00CA717C">
        <w:rPr>
          <w:rFonts w:ascii="Times New Roman" w:hAnsi="Times New Roman" w:cs="Times New Roman"/>
          <w:sz w:val="28"/>
          <w:szCs w:val="28"/>
        </w:rPr>
        <w:t>параллельных</w:t>
      </w:r>
      <w:r w:rsidR="003B1EEE">
        <w:rPr>
          <w:rFonts w:ascii="Times New Roman" w:hAnsi="Times New Roman" w:cs="Times New Roman"/>
          <w:sz w:val="28"/>
          <w:szCs w:val="28"/>
        </w:rPr>
        <w:t>) м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ероприятий, взаимодействия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7C3E76" w:rsidRPr="00781EC4">
        <w:rPr>
          <w:rFonts w:ascii="Times New Roman" w:hAnsi="Times New Roman"/>
          <w:sz w:val="28"/>
          <w:szCs w:val="28"/>
        </w:rPr>
        <w:t xml:space="preserve"> </w:t>
      </w:r>
      <w:r w:rsidR="003844C4">
        <w:rPr>
          <w:rFonts w:ascii="Times New Roman" w:hAnsi="Times New Roman"/>
          <w:sz w:val="28"/>
          <w:szCs w:val="28"/>
        </w:rPr>
        <w:t>с</w:t>
      </w:r>
      <w:r w:rsidR="003844C4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="00DA52F3">
        <w:rPr>
          <w:rFonts w:ascii="Times New Roman" w:hAnsi="Times New Roman" w:cs="Times New Roman"/>
          <w:sz w:val="28"/>
          <w:szCs w:val="28"/>
        </w:rPr>
        <w:t xml:space="preserve">КСП РБ либо иным контрольным органом </w:t>
      </w:r>
      <w:r w:rsidR="00CA717C" w:rsidRPr="00CA717C">
        <w:rPr>
          <w:rFonts w:ascii="Times New Roman" w:hAnsi="Times New Roman" w:cs="Times New Roman"/>
          <w:sz w:val="28"/>
          <w:szCs w:val="28"/>
        </w:rPr>
        <w:t>(далее – Стороны) в процессе проведения</w:t>
      </w:r>
      <w:r w:rsidR="00CE12E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17C" w:rsidRDefault="000826F9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установление требований по оформлению результатов совместных </w:t>
      </w:r>
      <w:r w:rsidR="00DA52F3">
        <w:rPr>
          <w:rFonts w:ascii="Times New Roman" w:hAnsi="Times New Roman" w:cs="Times New Roman"/>
          <w:sz w:val="28"/>
          <w:szCs w:val="28"/>
        </w:rPr>
        <w:t>(</w:t>
      </w:r>
      <w:r w:rsidR="00CA717C" w:rsidRPr="00CA717C">
        <w:rPr>
          <w:rFonts w:ascii="Times New Roman" w:hAnsi="Times New Roman" w:cs="Times New Roman"/>
          <w:sz w:val="28"/>
          <w:szCs w:val="28"/>
        </w:rPr>
        <w:t>параллельных</w:t>
      </w:r>
      <w:r w:rsidR="00DA52F3">
        <w:rPr>
          <w:rFonts w:ascii="Times New Roman" w:hAnsi="Times New Roman" w:cs="Times New Roman"/>
          <w:sz w:val="28"/>
          <w:szCs w:val="28"/>
        </w:rPr>
        <w:t>) м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ероприятий. </w:t>
      </w:r>
    </w:p>
    <w:p w:rsidR="003844C4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1.5. Правовой основой участия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7C3E76" w:rsidRPr="00781EC4">
        <w:rPr>
          <w:rFonts w:ascii="Times New Roman" w:hAnsi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в совместных (параллельных) мероприятиях с </w:t>
      </w:r>
      <w:r w:rsidR="00551CB4">
        <w:rPr>
          <w:rFonts w:ascii="Times New Roman" w:hAnsi="Times New Roman" w:cs="Times New Roman"/>
          <w:sz w:val="28"/>
          <w:szCs w:val="28"/>
        </w:rPr>
        <w:t xml:space="preserve">КСП РБ либо иным контрольным органом </w:t>
      </w:r>
      <w:r w:rsidRPr="00CA717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3844C4" w:rsidRDefault="000826F9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Федерации; </w:t>
      </w:r>
    </w:p>
    <w:p w:rsidR="003844C4" w:rsidRDefault="000826F9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17C" w:rsidRPr="00CA717C">
        <w:rPr>
          <w:rFonts w:ascii="Times New Roman" w:hAnsi="Times New Roman" w:cs="Times New Roman"/>
          <w:sz w:val="28"/>
          <w:szCs w:val="28"/>
        </w:rPr>
        <w:t>Федеральный закон от 7 февраля 2011 г</w:t>
      </w:r>
      <w:r w:rsidR="0042745E">
        <w:rPr>
          <w:rFonts w:ascii="Times New Roman" w:hAnsi="Times New Roman" w:cs="Times New Roman"/>
          <w:sz w:val="28"/>
          <w:szCs w:val="28"/>
        </w:rPr>
        <w:t>ода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3844C4">
        <w:rPr>
          <w:rFonts w:ascii="Times New Roman" w:hAnsi="Times New Roman" w:cs="Times New Roman"/>
          <w:sz w:val="28"/>
          <w:szCs w:val="28"/>
        </w:rPr>
        <w:t>;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C4" w:rsidRDefault="000826F9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17C" w:rsidRPr="00CA717C">
        <w:rPr>
          <w:rFonts w:ascii="Times New Roman" w:hAnsi="Times New Roman" w:cs="Times New Roman"/>
          <w:sz w:val="28"/>
          <w:szCs w:val="28"/>
        </w:rPr>
        <w:t>иные федеральные законы и нормативные правовые акты Российской Федера</w:t>
      </w:r>
      <w:r w:rsidR="00CA717C">
        <w:rPr>
          <w:rFonts w:ascii="Times New Roman" w:hAnsi="Times New Roman" w:cs="Times New Roman"/>
          <w:sz w:val="28"/>
          <w:szCs w:val="28"/>
        </w:rPr>
        <w:t>ции, Республики Башкортостан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, регламентирующие деятельность органов внешнего муниципального </w:t>
      </w:r>
      <w:r w:rsidR="00D54A9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контроля; </w:t>
      </w:r>
    </w:p>
    <w:p w:rsidR="0042745E" w:rsidRDefault="000826F9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42745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Положение о </w:t>
      </w:r>
      <w:r w:rsidR="007C3E76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42745E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7C3E76">
        <w:rPr>
          <w:rFonts w:ascii="Times New Roman" w:eastAsia="Times New Roman" w:hAnsi="Times New Roman"/>
          <w:color w:val="000000" w:themeColor="text1"/>
          <w:sz w:val="28"/>
          <w:szCs w:val="28"/>
        </w:rPr>
        <w:t>й палате</w:t>
      </w:r>
      <w:r w:rsidR="0042745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городского округа город Уфа </w:t>
      </w:r>
      <w:r w:rsidR="0042745E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42745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утвержденное решением Совета городского округа город Уфа </w:t>
      </w:r>
      <w:r w:rsidR="0042745E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42745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1B5CFC" w:rsidRPr="001B5CFC">
        <w:rPr>
          <w:rFonts w:ascii="Times New Roman" w:eastAsia="Times New Roman" w:hAnsi="Times New Roman"/>
          <w:sz w:val="28"/>
          <w:szCs w:val="28"/>
        </w:rPr>
        <w:t xml:space="preserve">25 </w:t>
      </w:r>
      <w:r w:rsidR="0042745E" w:rsidRPr="001B5CFC">
        <w:rPr>
          <w:rFonts w:ascii="Times New Roman" w:eastAsia="Times New Roman" w:hAnsi="Times New Roman"/>
          <w:sz w:val="28"/>
          <w:szCs w:val="28"/>
        </w:rPr>
        <w:t>ноября 20</w:t>
      </w:r>
      <w:r w:rsidR="001B5CFC" w:rsidRPr="001B5CFC">
        <w:rPr>
          <w:rFonts w:ascii="Times New Roman" w:eastAsia="Times New Roman" w:hAnsi="Times New Roman"/>
          <w:sz w:val="28"/>
          <w:szCs w:val="28"/>
        </w:rPr>
        <w:t>20</w:t>
      </w:r>
      <w:r w:rsidR="0042745E" w:rsidRPr="001B5CF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B5CFC" w:rsidRPr="001B5CFC">
        <w:rPr>
          <w:rFonts w:ascii="Times New Roman" w:eastAsia="Times New Roman" w:hAnsi="Times New Roman"/>
          <w:sz w:val="28"/>
          <w:szCs w:val="28"/>
        </w:rPr>
        <w:t>69/10</w:t>
      </w:r>
      <w:r w:rsidR="00CA717C" w:rsidRPr="001B5C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44C4" w:rsidRDefault="000826F9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EE0" w:rsidRPr="001F1667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7C3E76">
        <w:rPr>
          <w:rFonts w:ascii="Times New Roman" w:hAnsi="Times New Roman" w:cs="Times New Roman"/>
          <w:sz w:val="28"/>
          <w:szCs w:val="28"/>
        </w:rPr>
        <w:t>К</w:t>
      </w:r>
      <w:r w:rsidR="00700EE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7C3E7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палаты </w:t>
      </w:r>
      <w:r w:rsidR="00700EE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="00700EE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00EE0" w:rsidRPr="001F1667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17C" w:rsidRPr="000E64D2" w:rsidRDefault="000826F9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D2">
        <w:rPr>
          <w:rFonts w:ascii="Times New Roman" w:hAnsi="Times New Roman" w:cs="Times New Roman"/>
          <w:sz w:val="28"/>
          <w:szCs w:val="28"/>
        </w:rPr>
        <w:t xml:space="preserve">- </w:t>
      </w:r>
      <w:r w:rsidR="00CA717C" w:rsidRPr="000E64D2">
        <w:rPr>
          <w:rFonts w:ascii="Times New Roman" w:hAnsi="Times New Roman" w:cs="Times New Roman"/>
          <w:sz w:val="28"/>
          <w:szCs w:val="28"/>
        </w:rPr>
        <w:t>Соглашени</w:t>
      </w:r>
      <w:r w:rsidR="00551CB4">
        <w:rPr>
          <w:rFonts w:ascii="Times New Roman" w:hAnsi="Times New Roman" w:cs="Times New Roman"/>
          <w:sz w:val="28"/>
          <w:szCs w:val="28"/>
        </w:rPr>
        <w:t xml:space="preserve">я </w:t>
      </w:r>
      <w:r w:rsidR="00CA717C" w:rsidRPr="000E64D2">
        <w:rPr>
          <w:rFonts w:ascii="Times New Roman" w:hAnsi="Times New Roman" w:cs="Times New Roman"/>
          <w:sz w:val="28"/>
          <w:szCs w:val="28"/>
        </w:rPr>
        <w:t>о</w:t>
      </w:r>
      <w:r w:rsidR="00551CB4">
        <w:rPr>
          <w:rFonts w:ascii="Times New Roman" w:hAnsi="Times New Roman" w:cs="Times New Roman"/>
          <w:sz w:val="28"/>
          <w:szCs w:val="28"/>
        </w:rPr>
        <w:t xml:space="preserve"> сотрудничестве (</w:t>
      </w:r>
      <w:r w:rsidR="00CA717C" w:rsidRPr="000E64D2">
        <w:rPr>
          <w:rFonts w:ascii="Times New Roman" w:hAnsi="Times New Roman" w:cs="Times New Roman"/>
          <w:sz w:val="28"/>
          <w:szCs w:val="28"/>
        </w:rPr>
        <w:t>взаимодействии</w:t>
      </w:r>
      <w:r w:rsidR="00551CB4">
        <w:rPr>
          <w:rFonts w:ascii="Times New Roman" w:hAnsi="Times New Roman" w:cs="Times New Roman"/>
          <w:sz w:val="28"/>
          <w:szCs w:val="28"/>
        </w:rPr>
        <w:t>) Сторон.</w:t>
      </w:r>
      <w:r w:rsidR="00CA717C" w:rsidRPr="000E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1.6. Положения Стандарта являются обязательными для сотрудников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9938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CA717C">
        <w:rPr>
          <w:rFonts w:ascii="Times New Roman" w:hAnsi="Times New Roman" w:cs="Times New Roman"/>
          <w:sz w:val="28"/>
          <w:szCs w:val="28"/>
        </w:rPr>
        <w:t xml:space="preserve"> Действия привлеченных к проведению </w:t>
      </w:r>
      <w:r w:rsidR="004C7C4C" w:rsidRPr="00CA717C">
        <w:rPr>
          <w:rFonts w:ascii="Times New Roman" w:hAnsi="Times New Roman" w:cs="Times New Roman"/>
          <w:sz w:val="28"/>
          <w:szCs w:val="28"/>
        </w:rPr>
        <w:t>совместн</w:t>
      </w:r>
      <w:r w:rsidR="004C7C4C">
        <w:rPr>
          <w:rFonts w:ascii="Times New Roman" w:hAnsi="Times New Roman" w:cs="Times New Roman"/>
          <w:sz w:val="28"/>
          <w:szCs w:val="28"/>
        </w:rPr>
        <w:t>ого</w:t>
      </w:r>
      <w:r w:rsidR="004C7C4C" w:rsidRPr="00CA717C">
        <w:rPr>
          <w:rFonts w:ascii="Times New Roman" w:hAnsi="Times New Roman" w:cs="Times New Roman"/>
          <w:sz w:val="28"/>
          <w:szCs w:val="28"/>
        </w:rPr>
        <w:t xml:space="preserve"> (параллельн</w:t>
      </w:r>
      <w:r w:rsidR="004C7C4C">
        <w:rPr>
          <w:rFonts w:ascii="Times New Roman" w:hAnsi="Times New Roman" w:cs="Times New Roman"/>
          <w:sz w:val="28"/>
          <w:szCs w:val="28"/>
        </w:rPr>
        <w:t xml:space="preserve">ого) </w:t>
      </w:r>
      <w:r w:rsidRPr="00CA717C">
        <w:rPr>
          <w:rFonts w:ascii="Times New Roman" w:hAnsi="Times New Roman" w:cs="Times New Roman"/>
          <w:sz w:val="28"/>
          <w:szCs w:val="28"/>
        </w:rPr>
        <w:t xml:space="preserve">мероприятия специалистов не должны противоречить требованиям Стандарта. 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1.7. В Стандарте используются термины и понятия, определения которых содержатся в </w:t>
      </w:r>
      <w:r w:rsidR="009938F9" w:rsidRPr="001F1667">
        <w:rPr>
          <w:rFonts w:ascii="Times New Roman" w:hAnsi="Times New Roman" w:cs="Times New Roman"/>
          <w:sz w:val="28"/>
          <w:szCs w:val="28"/>
        </w:rPr>
        <w:t>Федерально</w:t>
      </w:r>
      <w:r w:rsidR="009938F9">
        <w:rPr>
          <w:rFonts w:ascii="Times New Roman" w:hAnsi="Times New Roman" w:cs="Times New Roman"/>
          <w:sz w:val="28"/>
          <w:szCs w:val="28"/>
        </w:rPr>
        <w:t>м законе</w:t>
      </w:r>
      <w:r w:rsidR="009938F9"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 w:rsidR="009938F9">
        <w:rPr>
          <w:rFonts w:ascii="Times New Roman" w:hAnsi="Times New Roman" w:cs="Times New Roman"/>
          <w:sz w:val="28"/>
          <w:szCs w:val="28"/>
        </w:rPr>
        <w:t>ода</w:t>
      </w:r>
      <w:r w:rsidR="009938F9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Pr="00CA717C">
        <w:rPr>
          <w:rFonts w:ascii="Times New Roman" w:hAnsi="Times New Roman" w:cs="Times New Roman"/>
          <w:sz w:val="28"/>
          <w:szCs w:val="28"/>
        </w:rPr>
        <w:t xml:space="preserve">, Бюджетном кодексе Российской Федерации и Регламенте.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1.8. Решения по вопросам организации и проведения совместных (параллельных) мероприятий, не урегулированным Стандартом, принимаются Сторонами совместно. </w:t>
      </w:r>
    </w:p>
    <w:p w:rsidR="009938F9" w:rsidRPr="00995394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1.9. Стандарт применяется с учетом</w:t>
      </w:r>
      <w:r w:rsidR="009938F9"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="009938F9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7C3E76">
        <w:rPr>
          <w:rFonts w:ascii="Times New Roman" w:hAnsi="Times New Roman" w:cs="Times New Roman"/>
          <w:sz w:val="28"/>
          <w:szCs w:val="28"/>
        </w:rPr>
        <w:t>К</w:t>
      </w:r>
      <w:r w:rsidR="009938F9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7C3E76">
        <w:rPr>
          <w:rFonts w:ascii="Times New Roman" w:hAnsi="Times New Roman" w:cs="Times New Roman"/>
          <w:sz w:val="28"/>
          <w:szCs w:val="28"/>
        </w:rPr>
        <w:t>й палаты</w:t>
      </w:r>
      <w:r w:rsidR="009938F9" w:rsidRPr="0099539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>101</w:t>
      </w:r>
      <w:r w:rsidR="009938F9" w:rsidRPr="00995394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мероприятия», 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 xml:space="preserve">102 </w:t>
      </w:r>
      <w:r w:rsidR="009938F9" w:rsidRPr="00995394">
        <w:rPr>
          <w:rFonts w:ascii="Times New Roman" w:hAnsi="Times New Roman" w:cs="Times New Roman"/>
          <w:sz w:val="28"/>
          <w:szCs w:val="28"/>
        </w:rPr>
        <w:t xml:space="preserve">«Общие правила проведения экспертно-аналитического мероприятия», </w:t>
      </w:r>
      <w:r w:rsidR="006B1E50" w:rsidRPr="00995394">
        <w:rPr>
          <w:rFonts w:ascii="Times New Roman" w:hAnsi="Times New Roman" w:cs="Times New Roman"/>
          <w:sz w:val="28"/>
          <w:szCs w:val="28"/>
        </w:rPr>
        <w:t xml:space="preserve">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>30</w:t>
      </w:r>
      <w:r w:rsidR="006B1E50" w:rsidRPr="00995394">
        <w:rPr>
          <w:rFonts w:ascii="Times New Roman" w:hAnsi="Times New Roman" w:cs="Times New Roman"/>
          <w:sz w:val="28"/>
          <w:szCs w:val="28"/>
        </w:rPr>
        <w:t xml:space="preserve">1 «Планирование деятельности </w:t>
      </w:r>
      <w:r w:rsidR="007C3E76">
        <w:rPr>
          <w:rFonts w:ascii="Times New Roman" w:hAnsi="Times New Roman" w:cs="Times New Roman"/>
          <w:sz w:val="28"/>
          <w:szCs w:val="28"/>
        </w:rPr>
        <w:t>К</w:t>
      </w:r>
      <w:r w:rsidR="006B1E50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7C3E76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6B1E50" w:rsidRPr="00995394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Башкортостан».</w:t>
      </w:r>
      <w:r w:rsidRPr="0099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50" w:rsidRPr="001F1667" w:rsidRDefault="00CA717C" w:rsidP="006B1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1.10. </w:t>
      </w:r>
      <w:r w:rsidR="006B1E50" w:rsidRPr="001F166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7C3E76">
        <w:rPr>
          <w:rFonts w:ascii="Times New Roman" w:hAnsi="Times New Roman" w:cs="Times New Roman"/>
          <w:sz w:val="28"/>
          <w:szCs w:val="28"/>
        </w:rPr>
        <w:t xml:space="preserve"> </w:t>
      </w:r>
      <w:r w:rsidR="006B1E50" w:rsidRPr="001F1667">
        <w:rPr>
          <w:rFonts w:ascii="Times New Roman" w:hAnsi="Times New Roman" w:cs="Times New Roman"/>
          <w:sz w:val="28"/>
          <w:szCs w:val="28"/>
        </w:rPr>
        <w:t xml:space="preserve">Стандарт, изменения и дополнения к </w:t>
      </w:r>
      <w:r w:rsidR="00AE5EF6">
        <w:rPr>
          <w:rFonts w:ascii="Times New Roman" w:hAnsi="Times New Roman" w:cs="Times New Roman"/>
          <w:sz w:val="28"/>
          <w:szCs w:val="28"/>
        </w:rPr>
        <w:t xml:space="preserve">нему </w:t>
      </w:r>
      <w:r w:rsidR="006B1E50" w:rsidRPr="001F1667">
        <w:rPr>
          <w:rFonts w:ascii="Times New Roman" w:hAnsi="Times New Roman" w:cs="Times New Roman"/>
          <w:sz w:val="28"/>
          <w:szCs w:val="28"/>
        </w:rPr>
        <w:t xml:space="preserve">вступают в силу на следующий день после даты </w:t>
      </w:r>
      <w:r w:rsidR="006B1E50">
        <w:rPr>
          <w:rFonts w:ascii="Times New Roman" w:hAnsi="Times New Roman" w:cs="Times New Roman"/>
          <w:sz w:val="28"/>
          <w:szCs w:val="28"/>
        </w:rPr>
        <w:t>их</w:t>
      </w:r>
      <w:r w:rsidR="006B1E50" w:rsidRPr="001F1667">
        <w:rPr>
          <w:rFonts w:ascii="Times New Roman" w:hAnsi="Times New Roman" w:cs="Times New Roman"/>
          <w:sz w:val="28"/>
          <w:szCs w:val="28"/>
        </w:rPr>
        <w:t xml:space="preserve"> утверждения, если </w:t>
      </w:r>
      <w:r w:rsidR="006B1E5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7C3E76">
        <w:rPr>
          <w:rFonts w:ascii="Times New Roman" w:hAnsi="Times New Roman" w:cs="Times New Roman"/>
          <w:sz w:val="28"/>
          <w:szCs w:val="28"/>
        </w:rPr>
        <w:t xml:space="preserve"> </w:t>
      </w:r>
      <w:r w:rsidR="006B1E50" w:rsidRPr="001F1667">
        <w:rPr>
          <w:rFonts w:ascii="Times New Roman" w:hAnsi="Times New Roman" w:cs="Times New Roman"/>
          <w:sz w:val="28"/>
          <w:szCs w:val="28"/>
        </w:rPr>
        <w:t xml:space="preserve">не установлен иной срок. </w:t>
      </w:r>
    </w:p>
    <w:p w:rsidR="00431959" w:rsidRDefault="00431959" w:rsidP="00CA71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4D2" w:rsidRDefault="00CA717C" w:rsidP="00FE1BB1">
      <w:pPr>
        <w:pStyle w:val="1"/>
      </w:pPr>
      <w:r w:rsidRPr="00CA717C">
        <w:t xml:space="preserve">2. Содержание совместных </w:t>
      </w:r>
      <w:r w:rsidR="004C7C4C">
        <w:t>(</w:t>
      </w:r>
      <w:r w:rsidRPr="00CA717C">
        <w:t>параллельных</w:t>
      </w:r>
      <w:r w:rsidR="004C7C4C">
        <w:t xml:space="preserve">) </w:t>
      </w:r>
      <w:r w:rsidRPr="00CA717C">
        <w:t xml:space="preserve">мероприятий  </w:t>
      </w:r>
    </w:p>
    <w:p w:rsidR="00F64E72" w:rsidRDefault="00F64E72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17C" w:rsidRDefault="000E64D2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17C" w:rsidRPr="00CA717C">
        <w:rPr>
          <w:rFonts w:ascii="Times New Roman" w:hAnsi="Times New Roman" w:cs="Times New Roman"/>
          <w:sz w:val="28"/>
          <w:szCs w:val="28"/>
        </w:rPr>
        <w:t>.1. Совместн</w:t>
      </w:r>
      <w:r w:rsidR="00D54A96">
        <w:rPr>
          <w:rFonts w:ascii="Times New Roman" w:hAnsi="Times New Roman" w:cs="Times New Roman"/>
          <w:sz w:val="28"/>
          <w:szCs w:val="28"/>
        </w:rPr>
        <w:t>о</w:t>
      </w:r>
      <w:r w:rsidR="00CA717C" w:rsidRPr="00CA717C">
        <w:rPr>
          <w:rFonts w:ascii="Times New Roman" w:hAnsi="Times New Roman" w:cs="Times New Roman"/>
          <w:sz w:val="28"/>
          <w:szCs w:val="28"/>
        </w:rPr>
        <w:t>е контрольн</w:t>
      </w:r>
      <w:r w:rsidR="00D54A96">
        <w:rPr>
          <w:rFonts w:ascii="Times New Roman" w:hAnsi="Times New Roman" w:cs="Times New Roman"/>
          <w:sz w:val="28"/>
          <w:szCs w:val="28"/>
        </w:rPr>
        <w:t>о</w:t>
      </w:r>
      <w:r w:rsidR="00CA717C" w:rsidRPr="00CA717C">
        <w:rPr>
          <w:rFonts w:ascii="Times New Roman" w:hAnsi="Times New Roman" w:cs="Times New Roman"/>
          <w:sz w:val="28"/>
          <w:szCs w:val="28"/>
        </w:rPr>
        <w:t>е и экспертно-аналитическ</w:t>
      </w:r>
      <w:r w:rsidR="00D54A96">
        <w:rPr>
          <w:rFonts w:ascii="Times New Roman" w:hAnsi="Times New Roman" w:cs="Times New Roman"/>
          <w:sz w:val="28"/>
          <w:szCs w:val="28"/>
        </w:rPr>
        <w:t>о</w:t>
      </w:r>
      <w:r w:rsidR="00CA717C" w:rsidRPr="00CA717C">
        <w:rPr>
          <w:rFonts w:ascii="Times New Roman" w:hAnsi="Times New Roman" w:cs="Times New Roman"/>
          <w:sz w:val="28"/>
          <w:szCs w:val="28"/>
        </w:rPr>
        <w:t>е мероприяти</w:t>
      </w:r>
      <w:r w:rsidR="00D54A96">
        <w:rPr>
          <w:rFonts w:ascii="Times New Roman" w:hAnsi="Times New Roman" w:cs="Times New Roman"/>
          <w:sz w:val="28"/>
          <w:szCs w:val="28"/>
        </w:rPr>
        <w:t>е</w:t>
      </w:r>
      <w:r w:rsidR="004C7C4C">
        <w:rPr>
          <w:rFonts w:ascii="Times New Roman" w:hAnsi="Times New Roman" w:cs="Times New Roman"/>
          <w:sz w:val="28"/>
          <w:szCs w:val="28"/>
        </w:rPr>
        <w:t xml:space="preserve"> (далее – совместн</w:t>
      </w:r>
      <w:r w:rsidR="00D54A96">
        <w:rPr>
          <w:rFonts w:ascii="Times New Roman" w:hAnsi="Times New Roman" w:cs="Times New Roman"/>
          <w:sz w:val="28"/>
          <w:szCs w:val="28"/>
        </w:rPr>
        <w:t>о</w:t>
      </w:r>
      <w:r w:rsidR="004C7C4C">
        <w:rPr>
          <w:rFonts w:ascii="Times New Roman" w:hAnsi="Times New Roman" w:cs="Times New Roman"/>
          <w:sz w:val="28"/>
          <w:szCs w:val="28"/>
        </w:rPr>
        <w:t>е мероприяти</w:t>
      </w:r>
      <w:r w:rsidR="00D54A96">
        <w:rPr>
          <w:rFonts w:ascii="Times New Roman" w:hAnsi="Times New Roman" w:cs="Times New Roman"/>
          <w:sz w:val="28"/>
          <w:szCs w:val="28"/>
        </w:rPr>
        <w:t>е</w:t>
      </w:r>
      <w:r w:rsidR="004C7C4C">
        <w:rPr>
          <w:rFonts w:ascii="Times New Roman" w:hAnsi="Times New Roman" w:cs="Times New Roman"/>
          <w:sz w:val="28"/>
          <w:szCs w:val="28"/>
        </w:rPr>
        <w:t>)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– это форма организации контрольн</w:t>
      </w:r>
      <w:r w:rsidR="00D54A96">
        <w:rPr>
          <w:rFonts w:ascii="Times New Roman" w:hAnsi="Times New Roman" w:cs="Times New Roman"/>
          <w:sz w:val="28"/>
          <w:szCs w:val="28"/>
        </w:rPr>
        <w:t xml:space="preserve">ого </w:t>
      </w:r>
      <w:r w:rsidR="00CA717C" w:rsidRPr="00CA717C">
        <w:rPr>
          <w:rFonts w:ascii="Times New Roman" w:hAnsi="Times New Roman" w:cs="Times New Roman"/>
          <w:sz w:val="28"/>
          <w:szCs w:val="28"/>
        </w:rPr>
        <w:t>и экспертно-аналитическ</w:t>
      </w:r>
      <w:r w:rsidR="00D54A96">
        <w:rPr>
          <w:rFonts w:ascii="Times New Roman" w:hAnsi="Times New Roman" w:cs="Times New Roman"/>
          <w:sz w:val="28"/>
          <w:szCs w:val="28"/>
        </w:rPr>
        <w:t>ого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54A96">
        <w:rPr>
          <w:rFonts w:ascii="Times New Roman" w:hAnsi="Times New Roman" w:cs="Times New Roman"/>
          <w:sz w:val="28"/>
          <w:szCs w:val="28"/>
        </w:rPr>
        <w:t>я</w:t>
      </w:r>
      <w:r w:rsidR="00CA717C" w:rsidRPr="00CA717C">
        <w:rPr>
          <w:rFonts w:ascii="Times New Roman" w:hAnsi="Times New Roman" w:cs="Times New Roman"/>
          <w:sz w:val="28"/>
          <w:szCs w:val="28"/>
        </w:rPr>
        <w:t>, осуществляем</w:t>
      </w:r>
      <w:r w:rsidR="00D54A96">
        <w:rPr>
          <w:rFonts w:ascii="Times New Roman" w:hAnsi="Times New Roman" w:cs="Times New Roman"/>
          <w:sz w:val="28"/>
          <w:szCs w:val="28"/>
        </w:rPr>
        <w:t>ого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7C3E76">
        <w:rPr>
          <w:rFonts w:ascii="Times New Roman" w:hAnsi="Times New Roman" w:cs="Times New Roman"/>
          <w:sz w:val="28"/>
          <w:szCs w:val="28"/>
        </w:rPr>
        <w:t xml:space="preserve"> </w:t>
      </w:r>
      <w:r w:rsidR="006B1E50">
        <w:rPr>
          <w:rFonts w:ascii="Times New Roman" w:hAnsi="Times New Roman" w:cs="Times New Roman"/>
          <w:sz w:val="28"/>
          <w:szCs w:val="28"/>
        </w:rPr>
        <w:t xml:space="preserve">и </w:t>
      </w:r>
      <w:r w:rsidR="00CA717C" w:rsidRPr="00CA717C">
        <w:rPr>
          <w:rFonts w:ascii="Times New Roman" w:hAnsi="Times New Roman" w:cs="Times New Roman"/>
          <w:sz w:val="28"/>
          <w:szCs w:val="28"/>
        </w:rPr>
        <w:t>К</w:t>
      </w:r>
      <w:r w:rsidR="004C7C4C">
        <w:rPr>
          <w:rFonts w:ascii="Times New Roman" w:hAnsi="Times New Roman" w:cs="Times New Roman"/>
          <w:sz w:val="28"/>
          <w:szCs w:val="28"/>
        </w:rPr>
        <w:t xml:space="preserve">СП </w:t>
      </w:r>
      <w:r w:rsidR="006B1E50">
        <w:rPr>
          <w:rFonts w:ascii="Times New Roman" w:hAnsi="Times New Roman" w:cs="Times New Roman"/>
          <w:sz w:val="28"/>
          <w:szCs w:val="28"/>
        </w:rPr>
        <w:t>РБ</w:t>
      </w:r>
      <w:r w:rsidR="004C7C4C">
        <w:rPr>
          <w:rFonts w:ascii="Times New Roman" w:hAnsi="Times New Roman" w:cs="Times New Roman"/>
          <w:sz w:val="28"/>
          <w:szCs w:val="28"/>
        </w:rPr>
        <w:t xml:space="preserve"> либо иным контрольным органом </w:t>
      </w:r>
      <w:r w:rsidR="00CA717C" w:rsidRPr="00CA717C">
        <w:rPr>
          <w:rFonts w:ascii="Times New Roman" w:hAnsi="Times New Roman" w:cs="Times New Roman"/>
          <w:sz w:val="28"/>
          <w:szCs w:val="28"/>
        </w:rPr>
        <w:t>на двусторонней основе в соответствии с общей программой</w:t>
      </w:r>
      <w:r w:rsidR="00CE12EC">
        <w:rPr>
          <w:rFonts w:ascii="Times New Roman" w:hAnsi="Times New Roman" w:cs="Times New Roman"/>
          <w:sz w:val="28"/>
          <w:szCs w:val="28"/>
        </w:rPr>
        <w:t xml:space="preserve"> </w:t>
      </w:r>
      <w:r w:rsidR="00D54A96">
        <w:rPr>
          <w:rFonts w:ascii="Times New Roman" w:hAnsi="Times New Roman" w:cs="Times New Roman"/>
          <w:sz w:val="28"/>
          <w:szCs w:val="28"/>
        </w:rPr>
        <w:t>его</w:t>
      </w:r>
      <w:r w:rsidR="00CE12E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в согласованные Сторонами сроки </w:t>
      </w:r>
      <w:r w:rsidR="00D54A96">
        <w:rPr>
          <w:rFonts w:ascii="Times New Roman" w:hAnsi="Times New Roman" w:cs="Times New Roman"/>
          <w:sz w:val="28"/>
          <w:szCs w:val="28"/>
        </w:rPr>
        <w:t xml:space="preserve">и по </w:t>
      </w:r>
      <w:r w:rsidR="00D54A9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согласованной теме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с последующим составлением совместного итогового документа.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2.2. Параллельн</w:t>
      </w:r>
      <w:r w:rsidR="00D54A96">
        <w:rPr>
          <w:rFonts w:ascii="Times New Roman" w:hAnsi="Times New Roman" w:cs="Times New Roman"/>
          <w:sz w:val="28"/>
          <w:szCs w:val="28"/>
        </w:rPr>
        <w:t>о</w:t>
      </w:r>
      <w:r w:rsidRPr="00CA717C">
        <w:rPr>
          <w:rFonts w:ascii="Times New Roman" w:hAnsi="Times New Roman" w:cs="Times New Roman"/>
          <w:sz w:val="28"/>
          <w:szCs w:val="28"/>
        </w:rPr>
        <w:t>е контрольн</w:t>
      </w:r>
      <w:r w:rsidR="00D54A96">
        <w:rPr>
          <w:rFonts w:ascii="Times New Roman" w:hAnsi="Times New Roman" w:cs="Times New Roman"/>
          <w:sz w:val="28"/>
          <w:szCs w:val="28"/>
        </w:rPr>
        <w:t>о</w:t>
      </w:r>
      <w:r w:rsidRPr="00CA717C">
        <w:rPr>
          <w:rFonts w:ascii="Times New Roman" w:hAnsi="Times New Roman" w:cs="Times New Roman"/>
          <w:sz w:val="28"/>
          <w:szCs w:val="28"/>
        </w:rPr>
        <w:t>е и экспертно-аналитическ</w:t>
      </w:r>
      <w:r w:rsidR="00D54A96">
        <w:rPr>
          <w:rFonts w:ascii="Times New Roman" w:hAnsi="Times New Roman" w:cs="Times New Roman"/>
          <w:sz w:val="28"/>
          <w:szCs w:val="28"/>
        </w:rPr>
        <w:t>о</w:t>
      </w:r>
      <w:r w:rsidRPr="00CA717C">
        <w:rPr>
          <w:rFonts w:ascii="Times New Roman" w:hAnsi="Times New Roman" w:cs="Times New Roman"/>
          <w:sz w:val="28"/>
          <w:szCs w:val="28"/>
        </w:rPr>
        <w:t>е мероприяти</w:t>
      </w:r>
      <w:r w:rsidR="00D54A96">
        <w:rPr>
          <w:rFonts w:ascii="Times New Roman" w:hAnsi="Times New Roman" w:cs="Times New Roman"/>
          <w:sz w:val="28"/>
          <w:szCs w:val="28"/>
        </w:rPr>
        <w:t>е</w:t>
      </w:r>
      <w:r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="004C7C4C">
        <w:rPr>
          <w:rFonts w:ascii="Times New Roman" w:hAnsi="Times New Roman" w:cs="Times New Roman"/>
          <w:sz w:val="28"/>
          <w:szCs w:val="28"/>
        </w:rPr>
        <w:t>(далее – параллельн</w:t>
      </w:r>
      <w:r w:rsidR="00D54A96">
        <w:rPr>
          <w:rFonts w:ascii="Times New Roman" w:hAnsi="Times New Roman" w:cs="Times New Roman"/>
          <w:sz w:val="28"/>
          <w:szCs w:val="28"/>
        </w:rPr>
        <w:t>о</w:t>
      </w:r>
      <w:r w:rsidR="004C7C4C">
        <w:rPr>
          <w:rFonts w:ascii="Times New Roman" w:hAnsi="Times New Roman" w:cs="Times New Roman"/>
          <w:sz w:val="28"/>
          <w:szCs w:val="28"/>
        </w:rPr>
        <w:t>е мероприяти</w:t>
      </w:r>
      <w:r w:rsidR="00D54A96">
        <w:rPr>
          <w:rFonts w:ascii="Times New Roman" w:hAnsi="Times New Roman" w:cs="Times New Roman"/>
          <w:sz w:val="28"/>
          <w:szCs w:val="28"/>
        </w:rPr>
        <w:t>е</w:t>
      </w:r>
      <w:r w:rsidR="004C7C4C">
        <w:rPr>
          <w:rFonts w:ascii="Times New Roman" w:hAnsi="Times New Roman" w:cs="Times New Roman"/>
          <w:sz w:val="28"/>
          <w:szCs w:val="28"/>
        </w:rPr>
        <w:t>)</w:t>
      </w:r>
      <w:r w:rsidR="004C7C4C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– это форма организации контрольн</w:t>
      </w:r>
      <w:r w:rsidR="00D54A96">
        <w:rPr>
          <w:rFonts w:ascii="Times New Roman" w:hAnsi="Times New Roman" w:cs="Times New Roman"/>
          <w:sz w:val="28"/>
          <w:szCs w:val="28"/>
        </w:rPr>
        <w:t>ого</w:t>
      </w:r>
      <w:r w:rsidRPr="00CA717C">
        <w:rPr>
          <w:rFonts w:ascii="Times New Roman" w:hAnsi="Times New Roman" w:cs="Times New Roman"/>
          <w:sz w:val="28"/>
          <w:szCs w:val="28"/>
        </w:rPr>
        <w:t xml:space="preserve"> и экспертно-аналитическ</w:t>
      </w:r>
      <w:r w:rsidR="00D54A96">
        <w:rPr>
          <w:rFonts w:ascii="Times New Roman" w:hAnsi="Times New Roman" w:cs="Times New Roman"/>
          <w:sz w:val="28"/>
          <w:szCs w:val="28"/>
        </w:rPr>
        <w:t>ого</w:t>
      </w:r>
      <w:r w:rsidRPr="00CA717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54A96">
        <w:rPr>
          <w:rFonts w:ascii="Times New Roman" w:hAnsi="Times New Roman" w:cs="Times New Roman"/>
          <w:sz w:val="28"/>
          <w:szCs w:val="28"/>
        </w:rPr>
        <w:t>я</w:t>
      </w:r>
      <w:r w:rsidRPr="00CA717C">
        <w:rPr>
          <w:rFonts w:ascii="Times New Roman" w:hAnsi="Times New Roman" w:cs="Times New Roman"/>
          <w:sz w:val="28"/>
          <w:szCs w:val="28"/>
        </w:rPr>
        <w:t>, осуществляем</w:t>
      </w:r>
      <w:r w:rsidR="00D54A96">
        <w:rPr>
          <w:rFonts w:ascii="Times New Roman" w:hAnsi="Times New Roman" w:cs="Times New Roman"/>
          <w:sz w:val="28"/>
          <w:szCs w:val="28"/>
        </w:rPr>
        <w:t>ого</w:t>
      </w:r>
      <w:r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7C3E76">
        <w:rPr>
          <w:rFonts w:ascii="Times New Roman" w:hAnsi="Times New Roman" w:cs="Times New Roman"/>
          <w:sz w:val="28"/>
          <w:szCs w:val="28"/>
        </w:rPr>
        <w:t xml:space="preserve"> </w:t>
      </w:r>
      <w:r w:rsidR="006B1E50">
        <w:rPr>
          <w:rFonts w:ascii="Times New Roman" w:hAnsi="Times New Roman" w:cs="Times New Roman"/>
          <w:sz w:val="28"/>
          <w:szCs w:val="28"/>
        </w:rPr>
        <w:t xml:space="preserve">и </w:t>
      </w:r>
      <w:r w:rsidR="004C7C4C" w:rsidRPr="00CA717C">
        <w:rPr>
          <w:rFonts w:ascii="Times New Roman" w:hAnsi="Times New Roman" w:cs="Times New Roman"/>
          <w:sz w:val="28"/>
          <w:szCs w:val="28"/>
        </w:rPr>
        <w:t>К</w:t>
      </w:r>
      <w:r w:rsidR="004C7C4C">
        <w:rPr>
          <w:rFonts w:ascii="Times New Roman" w:hAnsi="Times New Roman" w:cs="Times New Roman"/>
          <w:sz w:val="28"/>
          <w:szCs w:val="28"/>
        </w:rPr>
        <w:t>СП РБ либо иным контрольным органом</w:t>
      </w:r>
      <w:r w:rsidR="004C7C4C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по взаимному соглашению </w:t>
      </w:r>
      <w:r w:rsidR="00D54A9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CA717C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 xml:space="preserve">ой из Сторон по </w:t>
      </w:r>
      <w:r w:rsidRPr="00CA717C">
        <w:rPr>
          <w:rFonts w:ascii="Times New Roman" w:hAnsi="Times New Roman" w:cs="Times New Roman"/>
          <w:sz w:val="28"/>
          <w:szCs w:val="28"/>
        </w:rPr>
        <w:t xml:space="preserve">раздельным программам в 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D54A96">
        <w:rPr>
          <w:rFonts w:ascii="Times New Roman" w:hAnsi="Times New Roman" w:cs="Times New Roman"/>
          <w:sz w:val="28"/>
          <w:szCs w:val="28"/>
        </w:rPr>
        <w:t xml:space="preserve">и по согласованной теме </w:t>
      </w:r>
      <w:r>
        <w:rPr>
          <w:rFonts w:ascii="Times New Roman" w:hAnsi="Times New Roman" w:cs="Times New Roman"/>
          <w:sz w:val="28"/>
          <w:szCs w:val="28"/>
        </w:rPr>
        <w:t xml:space="preserve">с последующим обменом и </w:t>
      </w:r>
      <w:r w:rsidRPr="00CA717C">
        <w:rPr>
          <w:rFonts w:ascii="Times New Roman" w:hAnsi="Times New Roman" w:cs="Times New Roman"/>
          <w:sz w:val="28"/>
          <w:szCs w:val="28"/>
        </w:rPr>
        <w:t>использованием информации по результатам</w:t>
      </w:r>
      <w:r w:rsidR="00D54A96">
        <w:rPr>
          <w:rFonts w:ascii="Times New Roman" w:hAnsi="Times New Roman" w:cs="Times New Roman"/>
          <w:sz w:val="28"/>
          <w:szCs w:val="28"/>
        </w:rPr>
        <w:t xml:space="preserve"> проведенного мероприятия</w:t>
      </w:r>
      <w:r w:rsidRPr="00CA7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2.3. Совместные (параллельные) мероприятия проводятся </w:t>
      </w:r>
      <w:r w:rsidR="0035742D">
        <w:rPr>
          <w:rFonts w:ascii="Times New Roman" w:hAnsi="Times New Roman" w:cs="Times New Roman"/>
          <w:sz w:val="28"/>
          <w:szCs w:val="28"/>
        </w:rPr>
        <w:t xml:space="preserve">как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35742D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6B1E50" w:rsidRPr="00CA717C">
        <w:rPr>
          <w:rFonts w:ascii="Times New Roman" w:hAnsi="Times New Roman" w:cs="Times New Roman"/>
          <w:sz w:val="28"/>
          <w:szCs w:val="28"/>
        </w:rPr>
        <w:t>по инициативе</w:t>
      </w:r>
      <w:r w:rsidR="006B1E50">
        <w:rPr>
          <w:rFonts w:ascii="Times New Roman" w:hAnsi="Times New Roman" w:cs="Times New Roman"/>
          <w:sz w:val="28"/>
          <w:szCs w:val="28"/>
        </w:rPr>
        <w:t xml:space="preserve"> </w:t>
      </w:r>
      <w:r w:rsidR="0035742D" w:rsidRPr="00CA717C">
        <w:rPr>
          <w:rFonts w:ascii="Times New Roman" w:hAnsi="Times New Roman" w:cs="Times New Roman"/>
          <w:sz w:val="28"/>
          <w:szCs w:val="28"/>
        </w:rPr>
        <w:t>К</w:t>
      </w:r>
      <w:r w:rsidR="0035742D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Pr="00CA717C">
        <w:rPr>
          <w:rFonts w:ascii="Times New Roman" w:hAnsi="Times New Roman" w:cs="Times New Roman"/>
          <w:sz w:val="28"/>
          <w:szCs w:val="28"/>
        </w:rPr>
        <w:t>.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17C" w:rsidRPr="00CA717C" w:rsidRDefault="00CA717C" w:rsidP="00FE1BB1">
      <w:pPr>
        <w:pStyle w:val="1"/>
      </w:pPr>
      <w:r w:rsidRPr="00CA717C">
        <w:t xml:space="preserve">3. Планирование совместных </w:t>
      </w:r>
      <w:r w:rsidR="0035742D">
        <w:t>(</w:t>
      </w:r>
      <w:r w:rsidRPr="00CA717C">
        <w:t>параллельных</w:t>
      </w:r>
      <w:r w:rsidR="0035742D">
        <w:t xml:space="preserve">) </w:t>
      </w:r>
      <w:r w:rsidRPr="00CA717C">
        <w:t xml:space="preserve">мероприятий </w:t>
      </w:r>
    </w:p>
    <w:p w:rsidR="00CA717C" w:rsidRP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D0" w:rsidRDefault="00CA717C" w:rsidP="00F17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3.1. Планирование </w:t>
      </w:r>
      <w:r w:rsidR="007C3E76">
        <w:rPr>
          <w:rFonts w:ascii="Times New Roman" w:hAnsi="Times New Roman"/>
          <w:sz w:val="28"/>
          <w:szCs w:val="28"/>
        </w:rPr>
        <w:t>КСП Уфы</w:t>
      </w:r>
      <w:r w:rsidR="007C3E76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совместных (параллельных) мероприятий на очередной год осуществляется в соответствии со стандартом</w:t>
      </w:r>
      <w:r w:rsidR="00F17A80">
        <w:rPr>
          <w:rFonts w:ascii="Times New Roman" w:hAnsi="Times New Roman" w:cs="Times New Roman"/>
          <w:sz w:val="28"/>
          <w:szCs w:val="28"/>
        </w:rPr>
        <w:t xml:space="preserve"> </w:t>
      </w:r>
      <w:r w:rsidR="00F17A80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7C3E76">
        <w:rPr>
          <w:rFonts w:ascii="Times New Roman" w:hAnsi="Times New Roman" w:cs="Times New Roman"/>
          <w:sz w:val="28"/>
          <w:szCs w:val="28"/>
        </w:rPr>
        <w:t>К</w:t>
      </w:r>
      <w:r w:rsidR="00F17A80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7C3E76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F17A80" w:rsidRPr="00995394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   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>30</w:t>
      </w:r>
      <w:r w:rsidR="00F17A80" w:rsidRPr="00995394">
        <w:rPr>
          <w:rFonts w:ascii="Times New Roman" w:hAnsi="Times New Roman" w:cs="Times New Roman"/>
          <w:sz w:val="28"/>
          <w:szCs w:val="28"/>
        </w:rPr>
        <w:t xml:space="preserve">1 «Планирование деятельности </w:t>
      </w:r>
      <w:r w:rsidR="007C3E76">
        <w:rPr>
          <w:rFonts w:ascii="Times New Roman" w:hAnsi="Times New Roman" w:cs="Times New Roman"/>
          <w:sz w:val="28"/>
          <w:szCs w:val="28"/>
        </w:rPr>
        <w:t>К</w:t>
      </w:r>
      <w:r w:rsidR="00F17A80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52507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F17A80" w:rsidRPr="00995394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Башкортостан»,</w:t>
      </w:r>
      <w:r w:rsidR="00F17A80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а также положени</w:t>
      </w:r>
      <w:r w:rsidR="0035742D">
        <w:rPr>
          <w:rFonts w:ascii="Times New Roman" w:hAnsi="Times New Roman" w:cs="Times New Roman"/>
          <w:sz w:val="28"/>
          <w:szCs w:val="28"/>
        </w:rPr>
        <w:t>ями</w:t>
      </w:r>
      <w:r w:rsidRPr="00CA717C">
        <w:rPr>
          <w:rFonts w:ascii="Times New Roman" w:hAnsi="Times New Roman" w:cs="Times New Roman"/>
          <w:sz w:val="28"/>
          <w:szCs w:val="28"/>
        </w:rPr>
        <w:t xml:space="preserve"> Стандарта. </w:t>
      </w:r>
    </w:p>
    <w:p w:rsidR="0035742D" w:rsidRDefault="0035742D" w:rsidP="003574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17C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CE12EC" w:rsidRPr="00CA717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CA717C">
        <w:rPr>
          <w:rFonts w:ascii="Times New Roman" w:hAnsi="Times New Roman" w:cs="Times New Roman"/>
          <w:sz w:val="28"/>
          <w:szCs w:val="28"/>
        </w:rPr>
        <w:t>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Pr="00CA717C">
        <w:rPr>
          <w:rFonts w:ascii="Times New Roman" w:hAnsi="Times New Roman" w:cs="Times New Roman"/>
          <w:sz w:val="28"/>
          <w:szCs w:val="28"/>
        </w:rPr>
        <w:t xml:space="preserve"> о проведении совместных (параллельных) мероприятий </w:t>
      </w:r>
      <w:r w:rsidR="00CE12E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CA717C">
        <w:rPr>
          <w:rFonts w:ascii="Times New Roman" w:hAnsi="Times New Roman" w:cs="Times New Roman"/>
          <w:sz w:val="28"/>
          <w:szCs w:val="28"/>
        </w:rPr>
        <w:t>формировани</w:t>
      </w:r>
      <w:r w:rsidR="00CE12EC">
        <w:rPr>
          <w:rFonts w:ascii="Times New Roman" w:hAnsi="Times New Roman" w:cs="Times New Roman"/>
          <w:sz w:val="28"/>
          <w:szCs w:val="28"/>
        </w:rPr>
        <w:t>я</w:t>
      </w:r>
      <w:r w:rsidRPr="00CA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CE12EC">
        <w:rPr>
          <w:rFonts w:ascii="Times New Roman" w:hAnsi="Times New Roman" w:cs="Times New Roman"/>
          <w:sz w:val="28"/>
          <w:szCs w:val="28"/>
        </w:rPr>
        <w:t>на очередной год</w:t>
      </w:r>
      <w:r w:rsidRPr="00CA7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9D0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3.2.</w:t>
      </w:r>
      <w:r w:rsidR="0035742D">
        <w:rPr>
          <w:rFonts w:ascii="Times New Roman" w:hAnsi="Times New Roman" w:cs="Times New Roman"/>
          <w:sz w:val="28"/>
          <w:szCs w:val="28"/>
        </w:rPr>
        <w:t>1.</w:t>
      </w:r>
      <w:r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="00F4281B">
        <w:rPr>
          <w:rFonts w:ascii="Times New Roman" w:hAnsi="Times New Roman" w:cs="Times New Roman"/>
          <w:sz w:val="28"/>
          <w:szCs w:val="28"/>
        </w:rPr>
        <w:t>Заместитель председателя и</w:t>
      </w:r>
      <w:r w:rsidR="007F3F1B">
        <w:rPr>
          <w:rFonts w:ascii="Times New Roman" w:hAnsi="Times New Roman" w:cs="Times New Roman"/>
          <w:sz w:val="28"/>
          <w:szCs w:val="28"/>
        </w:rPr>
        <w:t>ли</w:t>
      </w:r>
      <w:r w:rsidR="00F4281B">
        <w:rPr>
          <w:rFonts w:ascii="Times New Roman" w:hAnsi="Times New Roman" w:cs="Times New Roman"/>
          <w:sz w:val="28"/>
          <w:szCs w:val="28"/>
        </w:rPr>
        <w:t xml:space="preserve"> а</w:t>
      </w:r>
      <w:r w:rsidRPr="00CA717C">
        <w:rPr>
          <w:rFonts w:ascii="Times New Roman" w:hAnsi="Times New Roman" w:cs="Times New Roman"/>
          <w:sz w:val="28"/>
          <w:szCs w:val="28"/>
        </w:rPr>
        <w:t xml:space="preserve">удитор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F4281B">
        <w:rPr>
          <w:rFonts w:ascii="Times New Roman" w:hAnsi="Times New Roman" w:cs="Times New Roman"/>
          <w:sz w:val="28"/>
          <w:szCs w:val="28"/>
        </w:rPr>
        <w:t>п</w:t>
      </w:r>
      <w:r w:rsidR="007F3F1B">
        <w:rPr>
          <w:rFonts w:ascii="Times New Roman" w:hAnsi="Times New Roman" w:cs="Times New Roman"/>
          <w:sz w:val="28"/>
          <w:szCs w:val="28"/>
        </w:rPr>
        <w:t xml:space="preserve">о поручению председателя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подготавлива</w:t>
      </w:r>
      <w:r w:rsidR="007F3F1B">
        <w:rPr>
          <w:rFonts w:ascii="Times New Roman" w:hAnsi="Times New Roman" w:cs="Times New Roman"/>
          <w:sz w:val="28"/>
          <w:szCs w:val="28"/>
        </w:rPr>
        <w:t>е</w:t>
      </w:r>
      <w:r w:rsidRPr="00CA717C">
        <w:rPr>
          <w:rFonts w:ascii="Times New Roman" w:hAnsi="Times New Roman" w:cs="Times New Roman"/>
          <w:sz w:val="28"/>
          <w:szCs w:val="28"/>
        </w:rPr>
        <w:t>т предложени</w:t>
      </w:r>
      <w:r w:rsidR="007F3F1B">
        <w:rPr>
          <w:rFonts w:ascii="Times New Roman" w:hAnsi="Times New Roman" w:cs="Times New Roman"/>
          <w:sz w:val="28"/>
          <w:szCs w:val="28"/>
        </w:rPr>
        <w:t>е</w:t>
      </w:r>
      <w:r w:rsidRPr="00CA717C">
        <w:rPr>
          <w:rFonts w:ascii="Times New Roman" w:hAnsi="Times New Roman" w:cs="Times New Roman"/>
          <w:sz w:val="28"/>
          <w:szCs w:val="28"/>
        </w:rPr>
        <w:t xml:space="preserve"> о проведении совместного (параллельного) мероприятия и направля</w:t>
      </w:r>
      <w:r w:rsidR="007F3F1B">
        <w:rPr>
          <w:rFonts w:ascii="Times New Roman" w:hAnsi="Times New Roman" w:cs="Times New Roman"/>
          <w:sz w:val="28"/>
          <w:szCs w:val="28"/>
        </w:rPr>
        <w:t>е</w:t>
      </w:r>
      <w:r w:rsidRPr="00CA717C">
        <w:rPr>
          <w:rFonts w:ascii="Times New Roman" w:hAnsi="Times New Roman" w:cs="Times New Roman"/>
          <w:sz w:val="28"/>
          <w:szCs w:val="28"/>
        </w:rPr>
        <w:t xml:space="preserve">т </w:t>
      </w:r>
      <w:r w:rsidR="007F3F1B">
        <w:rPr>
          <w:rFonts w:ascii="Times New Roman" w:hAnsi="Times New Roman" w:cs="Times New Roman"/>
          <w:sz w:val="28"/>
          <w:szCs w:val="28"/>
        </w:rPr>
        <w:t>его</w:t>
      </w:r>
      <w:r w:rsidRPr="00CA717C">
        <w:rPr>
          <w:rFonts w:ascii="Times New Roman" w:hAnsi="Times New Roman" w:cs="Times New Roman"/>
          <w:sz w:val="28"/>
          <w:szCs w:val="28"/>
        </w:rPr>
        <w:t xml:space="preserve"> за подписью председателя</w:t>
      </w:r>
      <w:r w:rsidR="00F4281B">
        <w:rPr>
          <w:rFonts w:ascii="Times New Roman" w:hAnsi="Times New Roman" w:cs="Times New Roman"/>
          <w:sz w:val="28"/>
          <w:szCs w:val="28"/>
        </w:rPr>
        <w:t xml:space="preserve">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35742D" w:rsidRPr="00CA717C">
        <w:rPr>
          <w:rFonts w:ascii="Times New Roman" w:hAnsi="Times New Roman" w:cs="Times New Roman"/>
          <w:sz w:val="28"/>
          <w:szCs w:val="28"/>
        </w:rPr>
        <w:t>К</w:t>
      </w:r>
      <w:r w:rsidR="0035742D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35742D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до 1 октября года, предшествующего планируемому. </w:t>
      </w:r>
    </w:p>
    <w:p w:rsidR="009379D0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В </w:t>
      </w:r>
      <w:r w:rsidR="007F3F1B">
        <w:rPr>
          <w:rFonts w:ascii="Times New Roman" w:hAnsi="Times New Roman" w:cs="Times New Roman"/>
          <w:sz w:val="28"/>
          <w:szCs w:val="28"/>
        </w:rPr>
        <w:t xml:space="preserve">предложении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9379D0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обоснование необходимости и целесообразности проведения совместного (параллельного) мероприятия;  </w:t>
      </w:r>
    </w:p>
    <w:p w:rsidR="009379D0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форма организации мероприятия – совместное или параллельное; </w:t>
      </w:r>
    </w:p>
    <w:p w:rsidR="009379D0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717C" w:rsidRPr="00CA717C">
        <w:rPr>
          <w:rFonts w:ascii="Times New Roman" w:hAnsi="Times New Roman" w:cs="Times New Roman"/>
          <w:sz w:val="28"/>
          <w:szCs w:val="28"/>
        </w:rPr>
        <w:t>вид мероприятия – контрольное или экспертно-аналитическое;</w:t>
      </w:r>
    </w:p>
    <w:p w:rsidR="009379D0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A717C" w:rsidRPr="00CA717C">
        <w:rPr>
          <w:rFonts w:ascii="Times New Roman" w:hAnsi="Times New Roman" w:cs="Times New Roman"/>
          <w:sz w:val="28"/>
          <w:szCs w:val="28"/>
        </w:rPr>
        <w:t>предлагаемая тема совместного (параллельного) мероприятия;</w:t>
      </w:r>
    </w:p>
    <w:p w:rsidR="009379D0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предлагаемые объекты совместного (параллельного) мероприятия:  </w:t>
      </w:r>
    </w:p>
    <w:p w:rsidR="009379D0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в отношении которых контрольные и экспертно-аналитические действия проводятся </w:t>
      </w:r>
      <w:r w:rsidR="00745668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совместно с сотрудниками </w:t>
      </w:r>
      <w:r w:rsidR="0035742D" w:rsidRPr="00CA717C">
        <w:rPr>
          <w:rFonts w:ascii="Times New Roman" w:hAnsi="Times New Roman" w:cs="Times New Roman"/>
          <w:sz w:val="28"/>
          <w:szCs w:val="28"/>
        </w:rPr>
        <w:t>К</w:t>
      </w:r>
      <w:r w:rsidR="0035742D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9D0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в отношении которых контрольные и экспертно-аналитические действия проводятся </w:t>
      </w:r>
      <w:r w:rsidR="00B10B18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35742D" w:rsidRPr="00CA717C">
        <w:rPr>
          <w:rFonts w:ascii="Times New Roman" w:hAnsi="Times New Roman" w:cs="Times New Roman"/>
          <w:sz w:val="28"/>
          <w:szCs w:val="28"/>
        </w:rPr>
        <w:t>К</w:t>
      </w:r>
      <w:r w:rsidR="0035742D">
        <w:rPr>
          <w:rFonts w:ascii="Times New Roman" w:hAnsi="Times New Roman" w:cs="Times New Roman"/>
          <w:sz w:val="28"/>
          <w:szCs w:val="28"/>
        </w:rPr>
        <w:t>СП РБ либо ин</w:t>
      </w:r>
      <w:r w:rsidR="00B10B18">
        <w:rPr>
          <w:rFonts w:ascii="Times New Roman" w:hAnsi="Times New Roman" w:cs="Times New Roman"/>
          <w:sz w:val="28"/>
          <w:szCs w:val="28"/>
        </w:rPr>
        <w:t>ого</w:t>
      </w:r>
      <w:r w:rsidR="0035742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B10B18">
        <w:rPr>
          <w:rFonts w:ascii="Times New Roman" w:hAnsi="Times New Roman" w:cs="Times New Roman"/>
          <w:sz w:val="28"/>
          <w:szCs w:val="28"/>
        </w:rPr>
        <w:t>ого</w:t>
      </w:r>
      <w:r w:rsidR="003574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10B18">
        <w:rPr>
          <w:rFonts w:ascii="Times New Roman" w:hAnsi="Times New Roman" w:cs="Times New Roman"/>
          <w:sz w:val="28"/>
          <w:szCs w:val="28"/>
        </w:rPr>
        <w:t>а</w:t>
      </w:r>
      <w:r w:rsidR="0035742D">
        <w:rPr>
          <w:rFonts w:ascii="Times New Roman" w:hAnsi="Times New Roman" w:cs="Times New Roman"/>
          <w:sz w:val="28"/>
          <w:szCs w:val="28"/>
        </w:rPr>
        <w:t xml:space="preserve">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самостоятельно; </w:t>
      </w:r>
    </w:p>
    <w:p w:rsidR="009379D0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в отношении которых контрольные и экспертно-аналитические действия проводятся </w:t>
      </w:r>
      <w:r w:rsidR="00B10B18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CA717C" w:rsidRPr="00CA717C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9379D0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предполагаемые сроки проведения совместного (параллельного) мероприятия; </w:t>
      </w:r>
    </w:p>
    <w:p w:rsidR="00CA717C" w:rsidRDefault="00AA01C3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="0035742D" w:rsidRPr="00CA717C">
        <w:rPr>
          <w:rFonts w:ascii="Times New Roman" w:hAnsi="Times New Roman" w:cs="Times New Roman"/>
          <w:sz w:val="28"/>
          <w:szCs w:val="28"/>
        </w:rPr>
        <w:t>К</w:t>
      </w:r>
      <w:r w:rsidR="0035742D">
        <w:rPr>
          <w:rFonts w:ascii="Times New Roman" w:hAnsi="Times New Roman" w:cs="Times New Roman"/>
          <w:sz w:val="28"/>
          <w:szCs w:val="28"/>
        </w:rPr>
        <w:t xml:space="preserve">СП РБ либо иному контрольному органу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предлагается рассмотреть предложение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CA717C" w:rsidRPr="00CA717C">
        <w:rPr>
          <w:rFonts w:ascii="Times New Roman" w:hAnsi="Times New Roman" w:cs="Times New Roman"/>
          <w:sz w:val="28"/>
          <w:szCs w:val="28"/>
        </w:rPr>
        <w:t>об участии в совместн</w:t>
      </w:r>
      <w:r w:rsidR="00B10B18">
        <w:rPr>
          <w:rFonts w:ascii="Times New Roman" w:hAnsi="Times New Roman" w:cs="Times New Roman"/>
          <w:sz w:val="28"/>
          <w:szCs w:val="28"/>
        </w:rPr>
        <w:t>ом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(параллельн</w:t>
      </w:r>
      <w:r w:rsidR="00B10B18">
        <w:rPr>
          <w:rFonts w:ascii="Times New Roman" w:hAnsi="Times New Roman" w:cs="Times New Roman"/>
          <w:sz w:val="28"/>
          <w:szCs w:val="28"/>
        </w:rPr>
        <w:t>ом</w:t>
      </w:r>
      <w:r w:rsidR="00CA717C" w:rsidRPr="00CA717C">
        <w:rPr>
          <w:rFonts w:ascii="Times New Roman" w:hAnsi="Times New Roman" w:cs="Times New Roman"/>
          <w:sz w:val="28"/>
          <w:szCs w:val="28"/>
        </w:rPr>
        <w:t>) мероприяти</w:t>
      </w:r>
      <w:r w:rsidR="00B10B18">
        <w:rPr>
          <w:rFonts w:ascii="Times New Roman" w:hAnsi="Times New Roman" w:cs="Times New Roman"/>
          <w:sz w:val="28"/>
          <w:szCs w:val="28"/>
        </w:rPr>
        <w:t>и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, не должен </w:t>
      </w:r>
      <w:r w:rsidR="00F47D4C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35742D">
        <w:rPr>
          <w:rFonts w:ascii="Times New Roman" w:hAnsi="Times New Roman" w:cs="Times New Roman"/>
          <w:sz w:val="28"/>
          <w:szCs w:val="28"/>
        </w:rPr>
        <w:t>1</w:t>
      </w:r>
      <w:r w:rsidR="00F47D4C">
        <w:rPr>
          <w:rFonts w:ascii="Times New Roman" w:hAnsi="Times New Roman" w:cs="Times New Roman"/>
          <w:sz w:val="28"/>
          <w:szCs w:val="28"/>
        </w:rPr>
        <w:t xml:space="preserve"> месяц с даты обращения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F47D4C">
        <w:rPr>
          <w:rFonts w:ascii="Times New Roman" w:hAnsi="Times New Roman" w:cs="Times New Roman"/>
          <w:sz w:val="28"/>
          <w:szCs w:val="28"/>
        </w:rPr>
        <w:t>.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3.</w:t>
      </w:r>
      <w:r w:rsidR="0035742D">
        <w:rPr>
          <w:rFonts w:ascii="Times New Roman" w:hAnsi="Times New Roman" w:cs="Times New Roman"/>
          <w:sz w:val="28"/>
          <w:szCs w:val="28"/>
        </w:rPr>
        <w:t>2</w:t>
      </w:r>
      <w:r w:rsidRPr="00CA717C">
        <w:rPr>
          <w:rFonts w:ascii="Times New Roman" w:hAnsi="Times New Roman" w:cs="Times New Roman"/>
          <w:sz w:val="28"/>
          <w:szCs w:val="28"/>
        </w:rPr>
        <w:t>.</w:t>
      </w:r>
      <w:r w:rsidR="0035742D">
        <w:rPr>
          <w:rFonts w:ascii="Times New Roman" w:hAnsi="Times New Roman" w:cs="Times New Roman"/>
          <w:sz w:val="28"/>
          <w:szCs w:val="28"/>
        </w:rPr>
        <w:t>2</w:t>
      </w:r>
      <w:r w:rsidRPr="00CA717C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35742D">
        <w:rPr>
          <w:rFonts w:ascii="Times New Roman" w:hAnsi="Times New Roman" w:cs="Times New Roman"/>
          <w:sz w:val="28"/>
          <w:szCs w:val="28"/>
        </w:rPr>
        <w:t xml:space="preserve">до 1 ноября </w:t>
      </w:r>
      <w:r w:rsidR="0035742D" w:rsidRPr="00CA717C">
        <w:rPr>
          <w:rFonts w:ascii="Times New Roman" w:hAnsi="Times New Roman" w:cs="Times New Roman"/>
          <w:sz w:val="28"/>
          <w:szCs w:val="28"/>
        </w:rPr>
        <w:t>года, предшествующего планируемому</w:t>
      </w:r>
      <w:r w:rsidR="0035742D">
        <w:rPr>
          <w:rFonts w:ascii="Times New Roman" w:hAnsi="Times New Roman" w:cs="Times New Roman"/>
          <w:sz w:val="28"/>
          <w:szCs w:val="28"/>
        </w:rPr>
        <w:t>,</w:t>
      </w:r>
      <w:r w:rsidR="0035742D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от </w:t>
      </w:r>
      <w:r w:rsidR="009C34E3" w:rsidRPr="00CA717C">
        <w:rPr>
          <w:rFonts w:ascii="Times New Roman" w:hAnsi="Times New Roman" w:cs="Times New Roman"/>
          <w:sz w:val="28"/>
          <w:szCs w:val="28"/>
        </w:rPr>
        <w:t>К</w:t>
      </w:r>
      <w:r w:rsidR="009C34E3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9C34E3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положительного ответа на предложение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о</w:t>
      </w:r>
      <w:r w:rsidRPr="00CA717C">
        <w:rPr>
          <w:rFonts w:ascii="Times New Roman" w:hAnsi="Times New Roman" w:cs="Times New Roman"/>
          <w:sz w:val="28"/>
          <w:szCs w:val="28"/>
        </w:rPr>
        <w:t xml:space="preserve"> проведении совместного (параллельного) мероприятия </w:t>
      </w:r>
      <w:r w:rsidR="00FD7A45">
        <w:rPr>
          <w:rFonts w:ascii="Times New Roman" w:hAnsi="Times New Roman" w:cs="Times New Roman"/>
          <w:sz w:val="28"/>
          <w:szCs w:val="28"/>
        </w:rPr>
        <w:t xml:space="preserve">заместитель председателя 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включает данное </w:t>
      </w:r>
      <w:r w:rsidR="00B10B1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CA717C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="00FD7A45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CA717C">
        <w:rPr>
          <w:rFonts w:ascii="Times New Roman" w:hAnsi="Times New Roman" w:cs="Times New Roman"/>
          <w:sz w:val="28"/>
          <w:szCs w:val="28"/>
        </w:rPr>
        <w:t>плана работы</w:t>
      </w:r>
      <w:r w:rsidR="00FD7A45">
        <w:rPr>
          <w:rFonts w:ascii="Times New Roman" w:hAnsi="Times New Roman" w:cs="Times New Roman"/>
          <w:sz w:val="28"/>
          <w:szCs w:val="28"/>
        </w:rPr>
        <w:t xml:space="preserve">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на очередной год в порядке, установленном стандартом </w:t>
      </w:r>
      <w:r w:rsidR="00FD7A45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452507">
        <w:rPr>
          <w:rFonts w:ascii="Times New Roman" w:hAnsi="Times New Roman" w:cs="Times New Roman"/>
          <w:sz w:val="28"/>
          <w:szCs w:val="28"/>
        </w:rPr>
        <w:t>К</w:t>
      </w:r>
      <w:r w:rsidR="00FD7A45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52507">
        <w:rPr>
          <w:rFonts w:ascii="Times New Roman" w:hAnsi="Times New Roman" w:cs="Times New Roman"/>
          <w:sz w:val="28"/>
          <w:szCs w:val="28"/>
        </w:rPr>
        <w:t>й палаты</w:t>
      </w:r>
      <w:r w:rsidR="00FD7A45" w:rsidRPr="0099539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>30</w:t>
      </w:r>
      <w:r w:rsidR="00FD7A45" w:rsidRPr="00995394">
        <w:rPr>
          <w:rFonts w:ascii="Times New Roman" w:hAnsi="Times New Roman" w:cs="Times New Roman"/>
          <w:sz w:val="28"/>
          <w:szCs w:val="28"/>
        </w:rPr>
        <w:t xml:space="preserve">1 «Планирование деятельности </w:t>
      </w:r>
      <w:r w:rsidR="00452507">
        <w:rPr>
          <w:rFonts w:ascii="Times New Roman" w:hAnsi="Times New Roman" w:cs="Times New Roman"/>
          <w:sz w:val="28"/>
          <w:szCs w:val="28"/>
        </w:rPr>
        <w:t>К</w:t>
      </w:r>
      <w:r w:rsidR="00FD7A45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52507">
        <w:rPr>
          <w:rFonts w:ascii="Times New Roman" w:hAnsi="Times New Roman" w:cs="Times New Roman"/>
          <w:sz w:val="28"/>
          <w:szCs w:val="28"/>
        </w:rPr>
        <w:t>й палаты</w:t>
      </w:r>
      <w:r w:rsidR="00FD7A45" w:rsidRPr="0099539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Башкортостан»</w:t>
      </w:r>
      <w:r w:rsidRPr="00CA7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3.</w:t>
      </w:r>
      <w:r w:rsidR="009C34E3">
        <w:rPr>
          <w:rFonts w:ascii="Times New Roman" w:hAnsi="Times New Roman" w:cs="Times New Roman"/>
          <w:sz w:val="28"/>
          <w:szCs w:val="28"/>
        </w:rPr>
        <w:t>3</w:t>
      </w:r>
      <w:r w:rsidRPr="00CA717C">
        <w:rPr>
          <w:rFonts w:ascii="Times New Roman" w:hAnsi="Times New Roman" w:cs="Times New Roman"/>
          <w:sz w:val="28"/>
          <w:szCs w:val="28"/>
        </w:rPr>
        <w:t xml:space="preserve">. Рассмотрение предложений </w:t>
      </w:r>
      <w:r w:rsidR="009C34E3" w:rsidRPr="00CA717C">
        <w:rPr>
          <w:rFonts w:ascii="Times New Roman" w:hAnsi="Times New Roman" w:cs="Times New Roman"/>
          <w:sz w:val="28"/>
          <w:szCs w:val="28"/>
        </w:rPr>
        <w:t>К</w:t>
      </w:r>
      <w:r w:rsidR="009C34E3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9C34E3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о проведении совместных (параллельных) мероприятий, направл</w:t>
      </w:r>
      <w:r w:rsidR="00CE12EC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CA717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FD7A45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на очередной год. </w:t>
      </w:r>
    </w:p>
    <w:p w:rsidR="009379D0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3.</w:t>
      </w:r>
      <w:r w:rsidR="009C34E3">
        <w:rPr>
          <w:rFonts w:ascii="Times New Roman" w:hAnsi="Times New Roman" w:cs="Times New Roman"/>
          <w:sz w:val="28"/>
          <w:szCs w:val="28"/>
        </w:rPr>
        <w:t>3</w:t>
      </w:r>
      <w:r w:rsidRPr="00CA717C">
        <w:rPr>
          <w:rFonts w:ascii="Times New Roman" w:hAnsi="Times New Roman" w:cs="Times New Roman"/>
          <w:sz w:val="28"/>
          <w:szCs w:val="28"/>
        </w:rPr>
        <w:t xml:space="preserve">.1. При поступлении </w:t>
      </w:r>
      <w:r w:rsidR="00CE12EC" w:rsidRPr="00CA717C">
        <w:rPr>
          <w:rFonts w:ascii="Times New Roman" w:hAnsi="Times New Roman" w:cs="Times New Roman"/>
          <w:sz w:val="28"/>
          <w:szCs w:val="28"/>
        </w:rPr>
        <w:t xml:space="preserve">в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9C34E3">
        <w:rPr>
          <w:rFonts w:ascii="Times New Roman" w:hAnsi="Times New Roman" w:cs="Times New Roman"/>
          <w:sz w:val="28"/>
          <w:szCs w:val="28"/>
        </w:rPr>
        <w:t xml:space="preserve">в срок до 1 ноября </w:t>
      </w:r>
      <w:r w:rsidR="009C34E3" w:rsidRPr="00CA717C">
        <w:rPr>
          <w:rFonts w:ascii="Times New Roman" w:hAnsi="Times New Roman" w:cs="Times New Roman"/>
          <w:sz w:val="28"/>
          <w:szCs w:val="28"/>
        </w:rPr>
        <w:t>года, предшествующего планируемому</w:t>
      </w:r>
      <w:r w:rsidR="009C34E3">
        <w:rPr>
          <w:rFonts w:ascii="Times New Roman" w:hAnsi="Times New Roman" w:cs="Times New Roman"/>
          <w:sz w:val="28"/>
          <w:szCs w:val="28"/>
        </w:rPr>
        <w:t>,</w:t>
      </w:r>
      <w:r w:rsidR="009C34E3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E12EC">
        <w:rPr>
          <w:rFonts w:ascii="Times New Roman" w:hAnsi="Times New Roman" w:cs="Times New Roman"/>
          <w:sz w:val="28"/>
          <w:szCs w:val="28"/>
        </w:rPr>
        <w:t xml:space="preserve">от </w:t>
      </w:r>
      <w:r w:rsidR="009C34E3" w:rsidRPr="00CA717C">
        <w:rPr>
          <w:rFonts w:ascii="Times New Roman" w:hAnsi="Times New Roman" w:cs="Times New Roman"/>
          <w:sz w:val="28"/>
          <w:szCs w:val="28"/>
        </w:rPr>
        <w:t>К</w:t>
      </w:r>
      <w:r w:rsidR="009C34E3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9C34E3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о проведении совместных (параллельных) мероприятий </w:t>
      </w:r>
      <w:r w:rsidR="009C34E3">
        <w:rPr>
          <w:rFonts w:ascii="Times New Roman" w:hAnsi="Times New Roman" w:cs="Times New Roman"/>
          <w:sz w:val="28"/>
          <w:szCs w:val="28"/>
        </w:rPr>
        <w:t xml:space="preserve">в </w:t>
      </w:r>
      <w:r w:rsidRPr="00CA717C">
        <w:rPr>
          <w:rFonts w:ascii="Times New Roman" w:hAnsi="Times New Roman" w:cs="Times New Roman"/>
          <w:sz w:val="28"/>
          <w:szCs w:val="28"/>
        </w:rPr>
        <w:t>очередно</w:t>
      </w:r>
      <w:r w:rsidR="009C34E3">
        <w:rPr>
          <w:rFonts w:ascii="Times New Roman" w:hAnsi="Times New Roman" w:cs="Times New Roman"/>
          <w:sz w:val="28"/>
          <w:szCs w:val="28"/>
        </w:rPr>
        <w:t>м</w:t>
      </w:r>
      <w:r w:rsidRPr="00CA717C">
        <w:rPr>
          <w:rFonts w:ascii="Times New Roman" w:hAnsi="Times New Roman" w:cs="Times New Roman"/>
          <w:sz w:val="28"/>
          <w:szCs w:val="28"/>
        </w:rPr>
        <w:t xml:space="preserve"> год</w:t>
      </w:r>
      <w:r w:rsidR="009C34E3">
        <w:rPr>
          <w:rFonts w:ascii="Times New Roman" w:hAnsi="Times New Roman" w:cs="Times New Roman"/>
          <w:sz w:val="28"/>
          <w:szCs w:val="28"/>
        </w:rPr>
        <w:t>у</w:t>
      </w:r>
      <w:r w:rsidRPr="00CA717C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FD7A45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9C693D">
        <w:rPr>
          <w:rFonts w:ascii="Times New Roman" w:hAnsi="Times New Roman" w:cs="Times New Roman"/>
          <w:sz w:val="28"/>
          <w:szCs w:val="28"/>
        </w:rPr>
        <w:t xml:space="preserve">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9C34E3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Pr="00CA717C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9C34E3">
        <w:rPr>
          <w:rFonts w:ascii="Times New Roman" w:hAnsi="Times New Roman" w:cs="Times New Roman"/>
          <w:sz w:val="28"/>
          <w:szCs w:val="28"/>
        </w:rPr>
        <w:t>действий</w:t>
      </w:r>
      <w:r w:rsidRPr="00CA71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79D0" w:rsidRDefault="00CA0488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включить в проект </w:t>
      </w:r>
      <w:r w:rsidR="00FD7A45">
        <w:rPr>
          <w:rFonts w:ascii="Times New Roman" w:hAnsi="Times New Roman" w:cs="Times New Roman"/>
          <w:sz w:val="28"/>
          <w:szCs w:val="28"/>
        </w:rPr>
        <w:t>Годового п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CA717C" w:rsidRPr="00CA717C">
        <w:rPr>
          <w:rFonts w:ascii="Times New Roman" w:hAnsi="Times New Roman" w:cs="Times New Roman"/>
          <w:sz w:val="28"/>
          <w:szCs w:val="28"/>
        </w:rPr>
        <w:t>на очередной год проведение совместного (параллельного) мероприятия в с</w:t>
      </w:r>
      <w:r w:rsidR="009379D0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предложением; </w:t>
      </w:r>
    </w:p>
    <w:p w:rsidR="009379D0" w:rsidRDefault="00CA0488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17C" w:rsidRPr="00CA717C">
        <w:rPr>
          <w:rFonts w:ascii="Times New Roman" w:hAnsi="Times New Roman" w:cs="Times New Roman"/>
          <w:sz w:val="28"/>
          <w:szCs w:val="28"/>
        </w:rPr>
        <w:t>учесть о</w:t>
      </w:r>
      <w:r w:rsidR="002D1DC3">
        <w:rPr>
          <w:rFonts w:ascii="Times New Roman" w:hAnsi="Times New Roman" w:cs="Times New Roman"/>
          <w:sz w:val="28"/>
          <w:szCs w:val="28"/>
        </w:rPr>
        <w:t xml:space="preserve">тдельные вопросы из предложения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при проведении иных контрольных и экспертно-аналитических мероприятий, которые предусматриваются проектом </w:t>
      </w:r>
      <w:r w:rsidR="00FD7A45">
        <w:rPr>
          <w:rFonts w:ascii="Times New Roman" w:hAnsi="Times New Roman" w:cs="Times New Roman"/>
          <w:sz w:val="28"/>
          <w:szCs w:val="28"/>
        </w:rPr>
        <w:t>Годового п</w:t>
      </w:r>
      <w:r w:rsidR="00FD7A45" w:rsidRPr="00CA717C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на очередной год; </w:t>
      </w:r>
    </w:p>
    <w:p w:rsidR="00CA717C" w:rsidRDefault="00CA0488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4E3">
        <w:rPr>
          <w:rFonts w:ascii="Times New Roman" w:hAnsi="Times New Roman" w:cs="Times New Roman"/>
          <w:sz w:val="28"/>
          <w:szCs w:val="28"/>
        </w:rPr>
        <w:t xml:space="preserve">подготовить проект письма об </w:t>
      </w:r>
      <w:r w:rsidR="00CA717C" w:rsidRPr="00CA717C">
        <w:rPr>
          <w:rFonts w:ascii="Times New Roman" w:hAnsi="Times New Roman" w:cs="Times New Roman"/>
          <w:sz w:val="28"/>
          <w:szCs w:val="28"/>
        </w:rPr>
        <w:t>отклон</w:t>
      </w:r>
      <w:r w:rsidR="009C34E3">
        <w:rPr>
          <w:rFonts w:ascii="Times New Roman" w:hAnsi="Times New Roman" w:cs="Times New Roman"/>
          <w:sz w:val="28"/>
          <w:szCs w:val="28"/>
        </w:rPr>
        <w:t>ении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C34E3">
        <w:rPr>
          <w:rFonts w:ascii="Times New Roman" w:hAnsi="Times New Roman" w:cs="Times New Roman"/>
          <w:sz w:val="28"/>
          <w:szCs w:val="28"/>
        </w:rPr>
        <w:t>я</w:t>
      </w:r>
      <w:r w:rsidR="00CA717C" w:rsidRPr="00CA7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C34E3">
        <w:rPr>
          <w:rFonts w:ascii="Times New Roman" w:hAnsi="Times New Roman" w:cs="Times New Roman"/>
          <w:sz w:val="28"/>
          <w:szCs w:val="28"/>
        </w:rPr>
        <w:t>3</w:t>
      </w:r>
      <w:r w:rsidRPr="00CA717C">
        <w:rPr>
          <w:rFonts w:ascii="Times New Roman" w:hAnsi="Times New Roman" w:cs="Times New Roman"/>
          <w:sz w:val="28"/>
          <w:szCs w:val="28"/>
        </w:rPr>
        <w:t xml:space="preserve">.2. </w:t>
      </w:r>
      <w:r w:rsidR="009C34E3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9C34E3">
        <w:rPr>
          <w:rFonts w:ascii="Times New Roman" w:hAnsi="Times New Roman" w:cs="Times New Roman"/>
          <w:sz w:val="28"/>
          <w:szCs w:val="28"/>
        </w:rPr>
        <w:t>решении по</w:t>
      </w:r>
      <w:r w:rsidR="00BD7712">
        <w:rPr>
          <w:rFonts w:ascii="Times New Roman" w:hAnsi="Times New Roman" w:cs="Times New Roman"/>
          <w:sz w:val="28"/>
          <w:szCs w:val="28"/>
        </w:rPr>
        <w:t xml:space="preserve"> </w:t>
      </w:r>
      <w:r w:rsidR="009C34E3">
        <w:rPr>
          <w:rFonts w:ascii="Times New Roman" w:hAnsi="Times New Roman" w:cs="Times New Roman"/>
          <w:sz w:val="28"/>
          <w:szCs w:val="28"/>
        </w:rPr>
        <w:t xml:space="preserve">поступившему от </w:t>
      </w:r>
      <w:r w:rsidR="009C34E3" w:rsidRPr="00CA717C">
        <w:rPr>
          <w:rFonts w:ascii="Times New Roman" w:hAnsi="Times New Roman" w:cs="Times New Roman"/>
          <w:sz w:val="28"/>
          <w:szCs w:val="28"/>
        </w:rPr>
        <w:t>К</w:t>
      </w:r>
      <w:r w:rsidR="009C34E3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CE12EC">
        <w:rPr>
          <w:rFonts w:ascii="Times New Roman" w:hAnsi="Times New Roman" w:cs="Times New Roman"/>
          <w:sz w:val="28"/>
          <w:szCs w:val="28"/>
        </w:rPr>
        <w:t xml:space="preserve"> предложению</w:t>
      </w:r>
      <w:r w:rsidR="009C34E3">
        <w:rPr>
          <w:rFonts w:ascii="Times New Roman" w:hAnsi="Times New Roman" w:cs="Times New Roman"/>
          <w:sz w:val="28"/>
          <w:szCs w:val="28"/>
        </w:rPr>
        <w:t xml:space="preserve"> заявителю сообщается пис</w:t>
      </w:r>
      <w:r w:rsidR="00BD7712">
        <w:rPr>
          <w:rFonts w:ascii="Times New Roman" w:hAnsi="Times New Roman" w:cs="Times New Roman"/>
          <w:sz w:val="28"/>
          <w:szCs w:val="28"/>
        </w:rPr>
        <w:t>ь</w:t>
      </w:r>
      <w:r w:rsidR="009C34E3">
        <w:rPr>
          <w:rFonts w:ascii="Times New Roman" w:hAnsi="Times New Roman" w:cs="Times New Roman"/>
          <w:sz w:val="28"/>
          <w:szCs w:val="28"/>
        </w:rPr>
        <w:t>менно в месячный срок с момента поступления обращения</w:t>
      </w:r>
      <w:r w:rsidR="00BD7712">
        <w:rPr>
          <w:rFonts w:ascii="Times New Roman" w:hAnsi="Times New Roman" w:cs="Times New Roman"/>
          <w:sz w:val="28"/>
          <w:szCs w:val="28"/>
        </w:rPr>
        <w:t>.</w:t>
      </w:r>
      <w:r w:rsidR="009C3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Если председатель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Pr="00CA717C">
        <w:rPr>
          <w:rFonts w:ascii="Times New Roman" w:hAnsi="Times New Roman" w:cs="Times New Roman"/>
          <w:sz w:val="28"/>
          <w:szCs w:val="28"/>
        </w:rPr>
        <w:t xml:space="preserve">нецелесообразности включения в проект </w:t>
      </w:r>
      <w:r w:rsidR="005A40FE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на очередной год предложения </w:t>
      </w:r>
      <w:r w:rsidR="00BD7712" w:rsidRPr="00CA717C">
        <w:rPr>
          <w:rFonts w:ascii="Times New Roman" w:hAnsi="Times New Roman" w:cs="Times New Roman"/>
          <w:sz w:val="28"/>
          <w:szCs w:val="28"/>
        </w:rPr>
        <w:t>К</w:t>
      </w:r>
      <w:r w:rsidR="00BD7712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BD7712" w:rsidRPr="00CA717C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о проведении совместного (параллельного) мероприятия </w:t>
      </w:r>
      <w:r w:rsidR="00BD771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A717C">
        <w:rPr>
          <w:rFonts w:ascii="Times New Roman" w:hAnsi="Times New Roman" w:cs="Times New Roman"/>
          <w:sz w:val="28"/>
          <w:szCs w:val="28"/>
        </w:rPr>
        <w:t>направляется мотивированный от</w:t>
      </w:r>
      <w:r w:rsidR="00BD7712">
        <w:rPr>
          <w:rFonts w:ascii="Times New Roman" w:hAnsi="Times New Roman" w:cs="Times New Roman"/>
          <w:sz w:val="28"/>
          <w:szCs w:val="28"/>
        </w:rPr>
        <w:t>каз</w:t>
      </w:r>
      <w:r w:rsidRPr="00CA7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3.</w:t>
      </w:r>
      <w:r w:rsidR="00BD7712">
        <w:rPr>
          <w:rFonts w:ascii="Times New Roman" w:hAnsi="Times New Roman" w:cs="Times New Roman"/>
          <w:sz w:val="28"/>
          <w:szCs w:val="28"/>
        </w:rPr>
        <w:t>4</w:t>
      </w:r>
      <w:r w:rsidRPr="00CA717C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 w:rsidR="005A40FE">
        <w:rPr>
          <w:rFonts w:ascii="Times New Roman" w:hAnsi="Times New Roman" w:cs="Times New Roman"/>
          <w:sz w:val="28"/>
          <w:szCs w:val="28"/>
        </w:rPr>
        <w:t>Годового п</w:t>
      </w:r>
      <w:r w:rsidRPr="00CA717C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5A40FE">
        <w:rPr>
          <w:rFonts w:ascii="Times New Roman" w:hAnsi="Times New Roman" w:cs="Times New Roman"/>
          <w:sz w:val="28"/>
          <w:szCs w:val="28"/>
        </w:rPr>
        <w:t>н</w:t>
      </w:r>
      <w:r w:rsidRPr="00CA717C">
        <w:rPr>
          <w:rFonts w:ascii="Times New Roman" w:hAnsi="Times New Roman" w:cs="Times New Roman"/>
          <w:sz w:val="28"/>
          <w:szCs w:val="28"/>
        </w:rPr>
        <w:t xml:space="preserve">а очередной год, предусматривающего проведение совместного (параллельного) мероприятия, </w:t>
      </w:r>
      <w:r w:rsidR="007F3F1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7F3F1B">
        <w:rPr>
          <w:rFonts w:ascii="Times New Roman" w:hAnsi="Times New Roman" w:cs="Times New Roman"/>
          <w:sz w:val="28"/>
          <w:szCs w:val="28"/>
        </w:rPr>
        <w:t xml:space="preserve">, </w:t>
      </w:r>
      <w:r w:rsidR="00BD7712">
        <w:rPr>
          <w:rFonts w:ascii="Times New Roman" w:hAnsi="Times New Roman" w:cs="Times New Roman"/>
          <w:sz w:val="28"/>
          <w:szCs w:val="28"/>
        </w:rPr>
        <w:t>ответственн</w:t>
      </w:r>
      <w:r w:rsidR="007F3F1B">
        <w:rPr>
          <w:rFonts w:ascii="Times New Roman" w:hAnsi="Times New Roman" w:cs="Times New Roman"/>
          <w:sz w:val="28"/>
          <w:szCs w:val="28"/>
        </w:rPr>
        <w:t>ое</w:t>
      </w:r>
      <w:r w:rsidR="00BD7712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2D1DC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D7712">
        <w:rPr>
          <w:rFonts w:ascii="Times New Roman" w:hAnsi="Times New Roman" w:cs="Times New Roman"/>
          <w:sz w:val="28"/>
          <w:szCs w:val="28"/>
        </w:rPr>
        <w:t>мероприятия</w:t>
      </w:r>
      <w:r w:rsidR="007F3F1B">
        <w:rPr>
          <w:rFonts w:ascii="Times New Roman" w:hAnsi="Times New Roman" w:cs="Times New Roman"/>
          <w:sz w:val="28"/>
          <w:szCs w:val="28"/>
        </w:rPr>
        <w:t>,</w:t>
      </w:r>
      <w:r w:rsidR="00BD7712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в срок не позднее 14 календарных дней со дня утверждения </w:t>
      </w:r>
      <w:r w:rsidR="005A40FE">
        <w:rPr>
          <w:rFonts w:ascii="Times New Roman" w:hAnsi="Times New Roman" w:cs="Times New Roman"/>
          <w:sz w:val="28"/>
          <w:szCs w:val="28"/>
        </w:rPr>
        <w:t>Годового п</w:t>
      </w:r>
      <w:r w:rsidRPr="00CA717C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2D1DC3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BD7712">
        <w:rPr>
          <w:rFonts w:ascii="Times New Roman" w:hAnsi="Times New Roman" w:cs="Times New Roman"/>
          <w:sz w:val="28"/>
          <w:szCs w:val="28"/>
        </w:rPr>
        <w:t>п</w:t>
      </w:r>
      <w:r w:rsidRPr="00CA717C">
        <w:rPr>
          <w:rFonts w:ascii="Times New Roman" w:hAnsi="Times New Roman" w:cs="Times New Roman"/>
          <w:sz w:val="28"/>
          <w:szCs w:val="28"/>
        </w:rPr>
        <w:t>исьмо</w:t>
      </w:r>
      <w:r w:rsidR="00CE12EC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Pr="00CA717C">
        <w:rPr>
          <w:rFonts w:ascii="Times New Roman" w:hAnsi="Times New Roman" w:cs="Times New Roman"/>
          <w:sz w:val="28"/>
          <w:szCs w:val="28"/>
        </w:rPr>
        <w:t xml:space="preserve">за подписью председателя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D7712">
        <w:rPr>
          <w:rFonts w:ascii="Times New Roman" w:hAnsi="Times New Roman" w:cs="Times New Roman"/>
          <w:sz w:val="28"/>
          <w:szCs w:val="28"/>
        </w:rPr>
        <w:t xml:space="preserve">органа (организации), совместно с которым </w:t>
      </w:r>
      <w:r w:rsidR="00CE12EC">
        <w:rPr>
          <w:rFonts w:ascii="Times New Roman" w:hAnsi="Times New Roman" w:cs="Times New Roman"/>
          <w:sz w:val="28"/>
          <w:szCs w:val="28"/>
        </w:rPr>
        <w:t>за</w:t>
      </w:r>
      <w:r w:rsidR="00BD7712">
        <w:rPr>
          <w:rFonts w:ascii="Times New Roman" w:hAnsi="Times New Roman" w:cs="Times New Roman"/>
          <w:sz w:val="28"/>
          <w:szCs w:val="28"/>
        </w:rPr>
        <w:t>планир</w:t>
      </w:r>
      <w:r w:rsidR="00CE12EC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BD7712">
        <w:rPr>
          <w:rFonts w:ascii="Times New Roman" w:hAnsi="Times New Roman" w:cs="Times New Roman"/>
          <w:sz w:val="28"/>
          <w:szCs w:val="28"/>
        </w:rPr>
        <w:t>проведение мероприятия.</w:t>
      </w:r>
    </w:p>
    <w:p w:rsidR="009379D0" w:rsidRDefault="009379D0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9D0" w:rsidRPr="009379D0" w:rsidRDefault="009379D0" w:rsidP="00FE1BB1">
      <w:pPr>
        <w:pStyle w:val="1"/>
      </w:pPr>
      <w:r w:rsidRPr="009379D0">
        <w:t>4. Подготовка и рассмотрение обращ</w:t>
      </w:r>
      <w:r>
        <w:t xml:space="preserve">ений о проведении совместных </w:t>
      </w:r>
      <w:r w:rsidR="00BD7712">
        <w:t>(</w:t>
      </w:r>
      <w:r w:rsidRPr="009379D0">
        <w:t>параллельных</w:t>
      </w:r>
      <w:r w:rsidR="00BD7712">
        <w:t>)</w:t>
      </w:r>
      <w:r w:rsidRPr="009379D0">
        <w:t xml:space="preserve"> </w:t>
      </w:r>
      <w:r w:rsidR="0050448E">
        <w:t xml:space="preserve">мероприятий </w:t>
      </w:r>
      <w:r w:rsidRPr="009379D0">
        <w:t xml:space="preserve">в ходе выполнения </w:t>
      </w:r>
      <w:r w:rsidR="00381A2B">
        <w:t xml:space="preserve">Годового </w:t>
      </w:r>
      <w:r w:rsidRPr="009379D0">
        <w:t xml:space="preserve">плана работы </w:t>
      </w:r>
      <w:r w:rsidR="00452507">
        <w:rPr>
          <w:szCs w:val="28"/>
        </w:rPr>
        <w:t>КСП Уфы</w:t>
      </w:r>
      <w:r w:rsidR="00452507">
        <w:t xml:space="preserve"> </w:t>
      </w:r>
      <w:r w:rsidRPr="009379D0">
        <w:t xml:space="preserve"> </w:t>
      </w:r>
    </w:p>
    <w:p w:rsidR="009379D0" w:rsidRP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4.1. Если в ходе выполнения </w:t>
      </w:r>
      <w:r w:rsidR="00381A2B">
        <w:rPr>
          <w:rFonts w:ascii="Times New Roman" w:hAnsi="Times New Roman" w:cs="Times New Roman"/>
          <w:sz w:val="28"/>
          <w:szCs w:val="28"/>
        </w:rPr>
        <w:t>Годового п</w:t>
      </w:r>
      <w:r w:rsidRPr="009379D0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в </w:t>
      </w:r>
      <w:r w:rsidR="00CE12E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81A2B" w:rsidRPr="00381A2B">
        <w:rPr>
          <w:rFonts w:ascii="Times New Roman" w:hAnsi="Times New Roman" w:cs="Times New Roman"/>
          <w:sz w:val="28"/>
          <w:szCs w:val="28"/>
        </w:rPr>
        <w:t>поручение Совета городского округа город Уфа Республики Башкортостан, предложение или запрос председателя Совета городского округа город Уфа Республики Башкортостан</w:t>
      </w:r>
      <w:r w:rsidRPr="009379D0">
        <w:rPr>
          <w:rFonts w:ascii="Times New Roman" w:hAnsi="Times New Roman" w:cs="Times New Roman"/>
          <w:sz w:val="28"/>
          <w:szCs w:val="28"/>
        </w:rPr>
        <w:t xml:space="preserve">, для исполнения которого целесообразно проведение совместного (параллельного) мероприятия с </w:t>
      </w:r>
      <w:r w:rsidR="00BD7712" w:rsidRPr="00CA717C">
        <w:rPr>
          <w:rFonts w:ascii="Times New Roman" w:hAnsi="Times New Roman" w:cs="Times New Roman"/>
          <w:sz w:val="28"/>
          <w:szCs w:val="28"/>
        </w:rPr>
        <w:t>К</w:t>
      </w:r>
      <w:r w:rsidR="00BD7712">
        <w:rPr>
          <w:rFonts w:ascii="Times New Roman" w:hAnsi="Times New Roman" w:cs="Times New Roman"/>
          <w:sz w:val="28"/>
          <w:szCs w:val="28"/>
        </w:rPr>
        <w:t xml:space="preserve">СП РБ либо иным контрольным органом, </w:t>
      </w:r>
      <w:r w:rsidR="00CE12EC">
        <w:rPr>
          <w:rFonts w:ascii="Times New Roman" w:hAnsi="Times New Roman" w:cs="Times New Roman"/>
          <w:sz w:val="28"/>
          <w:szCs w:val="28"/>
        </w:rPr>
        <w:t xml:space="preserve">а также в других случаях, </w:t>
      </w:r>
      <w:r w:rsidR="00BD7712">
        <w:rPr>
          <w:rFonts w:ascii="Times New Roman" w:hAnsi="Times New Roman" w:cs="Times New Roman"/>
          <w:sz w:val="28"/>
          <w:szCs w:val="28"/>
        </w:rPr>
        <w:t>то</w:t>
      </w:r>
      <w:r w:rsidR="00BD7712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381A2B">
        <w:rPr>
          <w:rFonts w:ascii="Times New Roman" w:hAnsi="Times New Roman" w:cs="Times New Roman"/>
          <w:sz w:val="28"/>
          <w:szCs w:val="28"/>
        </w:rPr>
        <w:t xml:space="preserve">заместитель председателя или </w:t>
      </w:r>
      <w:r w:rsidRPr="009379D0">
        <w:rPr>
          <w:rFonts w:ascii="Times New Roman" w:hAnsi="Times New Roman" w:cs="Times New Roman"/>
          <w:sz w:val="28"/>
          <w:szCs w:val="28"/>
        </w:rPr>
        <w:t>аудитор</w:t>
      </w:r>
      <w:r w:rsidR="00381A2B">
        <w:rPr>
          <w:rFonts w:ascii="Times New Roman" w:hAnsi="Times New Roman" w:cs="Times New Roman"/>
          <w:sz w:val="28"/>
          <w:szCs w:val="28"/>
        </w:rPr>
        <w:t xml:space="preserve">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готовит проект обращения в адрес </w:t>
      </w:r>
      <w:r w:rsidR="00BD7712" w:rsidRPr="00CA717C">
        <w:rPr>
          <w:rFonts w:ascii="Times New Roman" w:hAnsi="Times New Roman" w:cs="Times New Roman"/>
          <w:sz w:val="28"/>
          <w:szCs w:val="28"/>
        </w:rPr>
        <w:t>К</w:t>
      </w:r>
      <w:r w:rsidR="00BD7712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BD7712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>с пр</w:t>
      </w:r>
      <w:r w:rsidR="007F3F1B">
        <w:rPr>
          <w:rFonts w:ascii="Times New Roman" w:hAnsi="Times New Roman" w:cs="Times New Roman"/>
          <w:sz w:val="28"/>
          <w:szCs w:val="28"/>
        </w:rPr>
        <w:t xml:space="preserve">едложением о </w:t>
      </w:r>
      <w:r w:rsidR="00BC1498">
        <w:rPr>
          <w:rFonts w:ascii="Times New Roman" w:hAnsi="Times New Roman" w:cs="Times New Roman"/>
          <w:sz w:val="28"/>
          <w:szCs w:val="28"/>
        </w:rPr>
        <w:t>проведени</w:t>
      </w:r>
      <w:r w:rsidR="007F3F1B">
        <w:rPr>
          <w:rFonts w:ascii="Times New Roman" w:hAnsi="Times New Roman" w:cs="Times New Roman"/>
          <w:sz w:val="28"/>
          <w:szCs w:val="28"/>
        </w:rPr>
        <w:t>и</w:t>
      </w:r>
      <w:r w:rsidR="00BC1498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>совместного (параллельного) мероприятия</w:t>
      </w:r>
      <w:r w:rsidR="007F3F1B">
        <w:rPr>
          <w:rFonts w:ascii="Times New Roman" w:hAnsi="Times New Roman" w:cs="Times New Roman"/>
          <w:sz w:val="28"/>
          <w:szCs w:val="28"/>
        </w:rPr>
        <w:t>, содержащим предусмотренные пунктом 3.2.1 Стандарта сведения</w:t>
      </w:r>
      <w:r w:rsidRPr="00937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4.1.1. При получении от </w:t>
      </w:r>
      <w:r w:rsidR="00BD7712" w:rsidRPr="00CA717C">
        <w:rPr>
          <w:rFonts w:ascii="Times New Roman" w:hAnsi="Times New Roman" w:cs="Times New Roman"/>
          <w:sz w:val="28"/>
          <w:szCs w:val="28"/>
        </w:rPr>
        <w:t>К</w:t>
      </w:r>
      <w:r w:rsidR="00BD7712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BD7712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положительного ответа на </w:t>
      </w:r>
      <w:r w:rsidR="00BD771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FC0650">
        <w:rPr>
          <w:rFonts w:ascii="Times New Roman" w:hAnsi="Times New Roman" w:cs="Times New Roman"/>
          <w:sz w:val="28"/>
          <w:szCs w:val="28"/>
        </w:rPr>
        <w:t>о</w:t>
      </w:r>
      <w:r w:rsidR="00BD7712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C0650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совместного (параллельного) мероприятия </w:t>
      </w:r>
      <w:r w:rsidR="00A9660B">
        <w:rPr>
          <w:rFonts w:ascii="Times New Roman" w:hAnsi="Times New Roman" w:cs="Times New Roman"/>
          <w:sz w:val="28"/>
          <w:szCs w:val="28"/>
        </w:rPr>
        <w:t xml:space="preserve">производится корректировка Годового плана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A9660B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</w:t>
      </w:r>
      <w:r w:rsidR="00A9660B" w:rsidRPr="00CA717C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A9660B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452507">
        <w:rPr>
          <w:rFonts w:ascii="Times New Roman" w:hAnsi="Times New Roman" w:cs="Times New Roman"/>
          <w:sz w:val="28"/>
          <w:szCs w:val="28"/>
        </w:rPr>
        <w:t>К</w:t>
      </w:r>
      <w:r w:rsidR="00A9660B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52507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A9660B" w:rsidRPr="00995394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СВМФК </w:t>
      </w:r>
      <w:r w:rsidR="00452507">
        <w:rPr>
          <w:rFonts w:ascii="Times New Roman" w:hAnsi="Times New Roman" w:cs="Times New Roman"/>
          <w:sz w:val="28"/>
          <w:szCs w:val="28"/>
        </w:rPr>
        <w:t>301 «Планирование деятельности К</w:t>
      </w:r>
      <w:r w:rsidR="00A9660B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52507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A9660B" w:rsidRPr="00995394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Башкортостан»</w:t>
      </w:r>
      <w:r w:rsidRPr="009379D0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A9660B" w:rsidRPr="00CA717C">
        <w:rPr>
          <w:rFonts w:ascii="Times New Roman" w:hAnsi="Times New Roman" w:cs="Times New Roman"/>
          <w:sz w:val="28"/>
          <w:szCs w:val="28"/>
        </w:rPr>
        <w:t>К</w:t>
      </w:r>
      <w:r w:rsidR="00A9660B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A9660B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="00D42D1F">
        <w:rPr>
          <w:rFonts w:ascii="Times New Roman" w:hAnsi="Times New Roman" w:cs="Times New Roman"/>
          <w:sz w:val="28"/>
          <w:szCs w:val="28"/>
        </w:rPr>
        <w:t>Годовой п</w:t>
      </w:r>
      <w:r w:rsidRPr="009379D0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lastRenderedPageBreak/>
        <w:t>совместного (параллельного) мероприятия осуществляется в порядке, установленном п</w:t>
      </w:r>
      <w:r w:rsidR="00D42D1F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9379D0">
        <w:rPr>
          <w:rFonts w:ascii="Times New Roman" w:hAnsi="Times New Roman" w:cs="Times New Roman"/>
          <w:sz w:val="28"/>
          <w:szCs w:val="28"/>
        </w:rPr>
        <w:t>3.</w:t>
      </w:r>
      <w:r w:rsidR="00A9660B">
        <w:rPr>
          <w:rFonts w:ascii="Times New Roman" w:hAnsi="Times New Roman" w:cs="Times New Roman"/>
          <w:sz w:val="28"/>
          <w:szCs w:val="28"/>
        </w:rPr>
        <w:t>4</w:t>
      </w:r>
      <w:r w:rsidRPr="009379D0">
        <w:rPr>
          <w:rFonts w:ascii="Times New Roman" w:hAnsi="Times New Roman" w:cs="Times New Roman"/>
          <w:sz w:val="28"/>
          <w:szCs w:val="28"/>
        </w:rPr>
        <w:t xml:space="preserve"> Стандарта.  </w:t>
      </w:r>
    </w:p>
    <w:p w:rsid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4.1.2. При получении </w:t>
      </w:r>
      <w:r w:rsidR="00BC1498">
        <w:rPr>
          <w:rFonts w:ascii="Times New Roman" w:hAnsi="Times New Roman" w:cs="Times New Roman"/>
          <w:sz w:val="28"/>
          <w:szCs w:val="28"/>
        </w:rPr>
        <w:t xml:space="preserve">от </w:t>
      </w:r>
      <w:r w:rsidR="00BC1498" w:rsidRPr="00CA717C">
        <w:rPr>
          <w:rFonts w:ascii="Times New Roman" w:hAnsi="Times New Roman" w:cs="Times New Roman"/>
          <w:sz w:val="28"/>
          <w:szCs w:val="28"/>
        </w:rPr>
        <w:t>К</w:t>
      </w:r>
      <w:r w:rsidR="00BC1498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BC1498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отрицательного ответа на предложение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о проведении совместного (параллельного) мероприятия </w:t>
      </w:r>
      <w:r w:rsidR="00BC1498">
        <w:rPr>
          <w:rFonts w:ascii="Times New Roman" w:hAnsi="Times New Roman" w:cs="Times New Roman"/>
          <w:sz w:val="28"/>
          <w:szCs w:val="28"/>
        </w:rPr>
        <w:t xml:space="preserve">или не получении ответа в течении месяца со дня направления </w:t>
      </w:r>
      <w:r w:rsidR="00B10B18">
        <w:rPr>
          <w:rFonts w:ascii="Times New Roman" w:hAnsi="Times New Roman" w:cs="Times New Roman"/>
          <w:sz w:val="28"/>
          <w:szCs w:val="28"/>
        </w:rPr>
        <w:t xml:space="preserve">указанного предложения </w:t>
      </w:r>
      <w:r w:rsidR="00D42D1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>рассматривается вопрос о проведении контрольного или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</w:t>
      </w:r>
      <w:r w:rsidR="00D42D1F">
        <w:rPr>
          <w:rFonts w:ascii="Times New Roman" w:hAnsi="Times New Roman" w:cs="Times New Roman"/>
          <w:sz w:val="28"/>
          <w:szCs w:val="28"/>
        </w:rPr>
        <w:t xml:space="preserve">с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Pr="00937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498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4.2. При поступлении в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9660B" w:rsidRPr="00CA717C">
        <w:rPr>
          <w:rFonts w:ascii="Times New Roman" w:hAnsi="Times New Roman" w:cs="Times New Roman"/>
          <w:sz w:val="28"/>
          <w:szCs w:val="28"/>
        </w:rPr>
        <w:t>К</w:t>
      </w:r>
      <w:r w:rsidR="00A9660B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A9660B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о проведении совместного (параллельного) мероприятия в ходе выполнения </w:t>
      </w:r>
      <w:r w:rsidR="00D42D1F">
        <w:rPr>
          <w:rFonts w:ascii="Times New Roman" w:hAnsi="Times New Roman" w:cs="Times New Roman"/>
          <w:sz w:val="28"/>
          <w:szCs w:val="28"/>
        </w:rPr>
        <w:t>Годового п</w:t>
      </w:r>
      <w:r w:rsidRPr="009379D0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B10B18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CA0488">
        <w:rPr>
          <w:rFonts w:ascii="Times New Roman" w:hAnsi="Times New Roman" w:cs="Times New Roman"/>
          <w:sz w:val="28"/>
          <w:szCs w:val="28"/>
        </w:rPr>
        <w:t xml:space="preserve">заместителю или </w:t>
      </w:r>
      <w:r w:rsidRPr="009379D0">
        <w:rPr>
          <w:rFonts w:ascii="Times New Roman" w:hAnsi="Times New Roman" w:cs="Times New Roman"/>
          <w:sz w:val="28"/>
          <w:szCs w:val="28"/>
        </w:rPr>
        <w:t xml:space="preserve">аудитору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BC1498">
        <w:rPr>
          <w:rFonts w:ascii="Times New Roman" w:hAnsi="Times New Roman" w:cs="Times New Roman"/>
          <w:sz w:val="28"/>
          <w:szCs w:val="28"/>
        </w:rPr>
        <w:t xml:space="preserve">рассмотреть данное обращение и </w:t>
      </w:r>
      <w:r w:rsidRPr="009379D0">
        <w:rPr>
          <w:rFonts w:ascii="Times New Roman" w:hAnsi="Times New Roman" w:cs="Times New Roman"/>
          <w:sz w:val="28"/>
          <w:szCs w:val="28"/>
        </w:rPr>
        <w:t>подготовить предложения</w:t>
      </w:r>
      <w:r w:rsidR="00BC1498">
        <w:rPr>
          <w:rFonts w:ascii="Times New Roman" w:hAnsi="Times New Roman" w:cs="Times New Roman"/>
          <w:sz w:val="28"/>
          <w:szCs w:val="28"/>
        </w:rPr>
        <w:t>.</w:t>
      </w: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4.2.1. </w:t>
      </w:r>
      <w:r w:rsidR="00CA0488">
        <w:rPr>
          <w:rFonts w:ascii="Times New Roman" w:hAnsi="Times New Roman" w:cs="Times New Roman"/>
          <w:sz w:val="28"/>
          <w:szCs w:val="28"/>
        </w:rPr>
        <w:t>Заместитель председателя или а</w:t>
      </w:r>
      <w:r w:rsidRPr="009379D0">
        <w:rPr>
          <w:rFonts w:ascii="Times New Roman" w:hAnsi="Times New Roman" w:cs="Times New Roman"/>
          <w:sz w:val="28"/>
          <w:szCs w:val="28"/>
        </w:rPr>
        <w:t>удитор</w:t>
      </w:r>
      <w:r w:rsidR="00A9660B">
        <w:rPr>
          <w:rFonts w:ascii="Times New Roman" w:hAnsi="Times New Roman" w:cs="Times New Roman"/>
          <w:sz w:val="28"/>
          <w:szCs w:val="28"/>
        </w:rPr>
        <w:t xml:space="preserve">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Pr="009379D0">
        <w:rPr>
          <w:rFonts w:ascii="Times New Roman" w:hAnsi="Times New Roman" w:cs="Times New Roman"/>
          <w:sz w:val="28"/>
          <w:szCs w:val="28"/>
        </w:rPr>
        <w:t>, получивши</w:t>
      </w:r>
      <w:r w:rsidR="00CA0488">
        <w:rPr>
          <w:rFonts w:ascii="Times New Roman" w:hAnsi="Times New Roman" w:cs="Times New Roman"/>
          <w:sz w:val="28"/>
          <w:szCs w:val="28"/>
        </w:rPr>
        <w:t>й</w:t>
      </w:r>
      <w:r w:rsidRPr="009379D0">
        <w:rPr>
          <w:rFonts w:ascii="Times New Roman" w:hAnsi="Times New Roman" w:cs="Times New Roman"/>
          <w:sz w:val="28"/>
          <w:szCs w:val="28"/>
        </w:rPr>
        <w:t xml:space="preserve"> поручение о рассмотрении обращения</w:t>
      </w:r>
      <w:r w:rsidR="00A9660B">
        <w:rPr>
          <w:rFonts w:ascii="Times New Roman" w:hAnsi="Times New Roman" w:cs="Times New Roman"/>
          <w:sz w:val="28"/>
          <w:szCs w:val="28"/>
        </w:rPr>
        <w:t xml:space="preserve"> </w:t>
      </w:r>
      <w:r w:rsidR="00A9660B" w:rsidRPr="00CA717C">
        <w:rPr>
          <w:rFonts w:ascii="Times New Roman" w:hAnsi="Times New Roman" w:cs="Times New Roman"/>
          <w:sz w:val="28"/>
          <w:szCs w:val="28"/>
        </w:rPr>
        <w:t>К</w:t>
      </w:r>
      <w:r w:rsidR="00A9660B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Pr="009379D0">
        <w:rPr>
          <w:rFonts w:ascii="Times New Roman" w:hAnsi="Times New Roman" w:cs="Times New Roman"/>
          <w:sz w:val="28"/>
          <w:szCs w:val="28"/>
        </w:rPr>
        <w:t xml:space="preserve">, вносят председателю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одно из следующих предложений: </w:t>
      </w:r>
    </w:p>
    <w:p w:rsidR="009379D0" w:rsidRDefault="00CA0488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включить в </w:t>
      </w:r>
      <w:r>
        <w:rPr>
          <w:rFonts w:ascii="Times New Roman" w:hAnsi="Times New Roman" w:cs="Times New Roman"/>
          <w:sz w:val="28"/>
          <w:szCs w:val="28"/>
        </w:rPr>
        <w:t>Годовой п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9379D0" w:rsidRPr="009379D0">
        <w:rPr>
          <w:rFonts w:ascii="Times New Roman" w:hAnsi="Times New Roman" w:cs="Times New Roman"/>
          <w:sz w:val="28"/>
          <w:szCs w:val="28"/>
        </w:rPr>
        <w:t>и провести совместно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(параллельно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79D0" w:rsidRPr="009379D0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в соответствии с обращением;</w:t>
      </w:r>
    </w:p>
    <w:p w:rsidR="009379D0" w:rsidRDefault="00CA0488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660B">
        <w:rPr>
          <w:rFonts w:ascii="Times New Roman" w:hAnsi="Times New Roman" w:cs="Times New Roman"/>
          <w:sz w:val="28"/>
          <w:szCs w:val="28"/>
        </w:rPr>
        <w:t xml:space="preserve">учесть отдельные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C1498">
        <w:rPr>
          <w:rFonts w:ascii="Times New Roman" w:hAnsi="Times New Roman" w:cs="Times New Roman"/>
          <w:sz w:val="28"/>
          <w:szCs w:val="28"/>
        </w:rPr>
        <w:t xml:space="preserve">из </w:t>
      </w:r>
      <w:r w:rsidR="002D1DC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379D0" w:rsidRPr="009379D0">
        <w:rPr>
          <w:rFonts w:ascii="Times New Roman" w:hAnsi="Times New Roman" w:cs="Times New Roman"/>
          <w:sz w:val="28"/>
          <w:szCs w:val="28"/>
        </w:rPr>
        <w:t>в программ</w:t>
      </w:r>
      <w:r w:rsidR="00BC1498">
        <w:rPr>
          <w:rFonts w:ascii="Times New Roman" w:hAnsi="Times New Roman" w:cs="Times New Roman"/>
          <w:sz w:val="28"/>
          <w:szCs w:val="28"/>
        </w:rPr>
        <w:t>ах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проведения иных контрольных или экспертно-аналитических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Годовым п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9379D0" w:rsidRPr="009379D0">
        <w:rPr>
          <w:rFonts w:ascii="Times New Roman" w:hAnsi="Times New Roman" w:cs="Times New Roman"/>
          <w:sz w:val="28"/>
          <w:szCs w:val="28"/>
        </w:rPr>
        <w:t>;</w:t>
      </w:r>
    </w:p>
    <w:p w:rsidR="009379D0" w:rsidRDefault="00CA0488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отклонить обращение. </w:t>
      </w:r>
    </w:p>
    <w:p w:rsidR="00A9660B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4.2.2. При принятии решения о проведении совместного (параллельного) мероприятия в соответствии с предложением </w:t>
      </w:r>
      <w:r w:rsidR="00A9660B" w:rsidRPr="00CA717C">
        <w:rPr>
          <w:rFonts w:ascii="Times New Roman" w:hAnsi="Times New Roman" w:cs="Times New Roman"/>
          <w:sz w:val="28"/>
          <w:szCs w:val="28"/>
        </w:rPr>
        <w:t>К</w:t>
      </w:r>
      <w:r w:rsidR="00A9660B">
        <w:rPr>
          <w:rFonts w:ascii="Times New Roman" w:hAnsi="Times New Roman" w:cs="Times New Roman"/>
          <w:sz w:val="28"/>
          <w:szCs w:val="28"/>
        </w:rPr>
        <w:t xml:space="preserve">СП РБ либо иного контрольного органа производится корректировка Годового плана работы в </w:t>
      </w:r>
      <w:r w:rsidR="00BC1498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="00A9660B" w:rsidRPr="00CA717C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A9660B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452507">
        <w:rPr>
          <w:rFonts w:ascii="Times New Roman" w:hAnsi="Times New Roman" w:cs="Times New Roman"/>
          <w:sz w:val="28"/>
          <w:szCs w:val="28"/>
        </w:rPr>
        <w:t>К</w:t>
      </w:r>
      <w:r w:rsidR="00A9660B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52507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A9660B" w:rsidRPr="00995394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СВМФК 301 «Планирование деятельности </w:t>
      </w:r>
      <w:r w:rsidR="00452507">
        <w:rPr>
          <w:rFonts w:ascii="Times New Roman" w:hAnsi="Times New Roman" w:cs="Times New Roman"/>
          <w:sz w:val="28"/>
          <w:szCs w:val="28"/>
        </w:rPr>
        <w:t>К</w:t>
      </w:r>
      <w:r w:rsidR="00A9660B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52507">
        <w:rPr>
          <w:rFonts w:ascii="Times New Roman" w:hAnsi="Times New Roman" w:cs="Times New Roman"/>
          <w:sz w:val="28"/>
          <w:szCs w:val="28"/>
        </w:rPr>
        <w:t>й палаты</w:t>
      </w:r>
      <w:r w:rsidR="00A9660B" w:rsidRPr="0099539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Башкортостан»</w:t>
      </w:r>
      <w:r w:rsidR="00A96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288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4.2.3. При принятии решения об учете отдельных вопросов из </w:t>
      </w:r>
      <w:r w:rsidR="00B10B18">
        <w:rPr>
          <w:rFonts w:ascii="Times New Roman" w:hAnsi="Times New Roman" w:cs="Times New Roman"/>
          <w:sz w:val="28"/>
          <w:szCs w:val="28"/>
        </w:rPr>
        <w:t>обращен</w:t>
      </w:r>
      <w:r w:rsidRPr="009379D0">
        <w:rPr>
          <w:rFonts w:ascii="Times New Roman" w:hAnsi="Times New Roman" w:cs="Times New Roman"/>
          <w:sz w:val="28"/>
          <w:szCs w:val="28"/>
        </w:rPr>
        <w:t xml:space="preserve">ия </w:t>
      </w:r>
      <w:r w:rsidR="00A9660B" w:rsidRPr="00CA717C">
        <w:rPr>
          <w:rFonts w:ascii="Times New Roman" w:hAnsi="Times New Roman" w:cs="Times New Roman"/>
          <w:sz w:val="28"/>
          <w:szCs w:val="28"/>
        </w:rPr>
        <w:t>К</w:t>
      </w:r>
      <w:r w:rsidR="00A9660B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A9660B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="00A9660B">
        <w:rPr>
          <w:rFonts w:ascii="Times New Roman" w:hAnsi="Times New Roman" w:cs="Times New Roman"/>
          <w:sz w:val="28"/>
          <w:szCs w:val="28"/>
        </w:rPr>
        <w:t xml:space="preserve">вносятся соответствующие изменения </w:t>
      </w:r>
      <w:r w:rsidR="00111288">
        <w:rPr>
          <w:rFonts w:ascii="Times New Roman" w:hAnsi="Times New Roman" w:cs="Times New Roman"/>
          <w:sz w:val="28"/>
          <w:szCs w:val="28"/>
        </w:rPr>
        <w:t xml:space="preserve">в программы проведения </w:t>
      </w:r>
      <w:r w:rsidRPr="009379D0">
        <w:rPr>
          <w:rFonts w:ascii="Times New Roman" w:hAnsi="Times New Roman" w:cs="Times New Roman"/>
          <w:sz w:val="28"/>
          <w:szCs w:val="28"/>
        </w:rPr>
        <w:t xml:space="preserve">иных контрольных </w:t>
      </w:r>
      <w:r w:rsidR="00111288">
        <w:rPr>
          <w:rFonts w:ascii="Times New Roman" w:hAnsi="Times New Roman" w:cs="Times New Roman"/>
          <w:sz w:val="28"/>
          <w:szCs w:val="28"/>
        </w:rPr>
        <w:t>ил</w:t>
      </w:r>
      <w:r w:rsidRPr="009379D0">
        <w:rPr>
          <w:rFonts w:ascii="Times New Roman" w:hAnsi="Times New Roman" w:cs="Times New Roman"/>
          <w:sz w:val="28"/>
          <w:szCs w:val="28"/>
        </w:rPr>
        <w:t xml:space="preserve">и экспертно-аналитических мероприятий, предусмотренных в </w:t>
      </w:r>
      <w:r w:rsidR="00134DB6">
        <w:rPr>
          <w:rFonts w:ascii="Times New Roman" w:hAnsi="Times New Roman" w:cs="Times New Roman"/>
          <w:sz w:val="28"/>
          <w:szCs w:val="28"/>
        </w:rPr>
        <w:t>Годовом п</w:t>
      </w:r>
      <w:r w:rsidRPr="009379D0">
        <w:rPr>
          <w:rFonts w:ascii="Times New Roman" w:hAnsi="Times New Roman" w:cs="Times New Roman"/>
          <w:sz w:val="28"/>
          <w:szCs w:val="28"/>
        </w:rPr>
        <w:t xml:space="preserve">лане работы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111288">
        <w:rPr>
          <w:rFonts w:ascii="Times New Roman" w:hAnsi="Times New Roman" w:cs="Times New Roman"/>
          <w:sz w:val="28"/>
          <w:szCs w:val="28"/>
        </w:rPr>
        <w:t>.</w:t>
      </w: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88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4.2.4. При принятии решения об отказе </w:t>
      </w:r>
      <w:r w:rsidR="00111288">
        <w:rPr>
          <w:rFonts w:ascii="Times New Roman" w:hAnsi="Times New Roman" w:cs="Times New Roman"/>
          <w:sz w:val="28"/>
          <w:szCs w:val="28"/>
        </w:rPr>
        <w:t xml:space="preserve">в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проведения совместного (параллельного) мероприятия, предложенного </w:t>
      </w:r>
      <w:r w:rsidR="00111288" w:rsidRPr="00CA717C">
        <w:rPr>
          <w:rFonts w:ascii="Times New Roman" w:hAnsi="Times New Roman" w:cs="Times New Roman"/>
          <w:sz w:val="28"/>
          <w:szCs w:val="28"/>
        </w:rPr>
        <w:t>К</w:t>
      </w:r>
      <w:r w:rsidR="00111288">
        <w:rPr>
          <w:rFonts w:ascii="Times New Roman" w:hAnsi="Times New Roman" w:cs="Times New Roman"/>
          <w:sz w:val="28"/>
          <w:szCs w:val="28"/>
        </w:rPr>
        <w:t>СП РБ либо иным контрольным органом</w:t>
      </w:r>
      <w:r w:rsidRPr="009379D0">
        <w:rPr>
          <w:rFonts w:ascii="Times New Roman" w:hAnsi="Times New Roman" w:cs="Times New Roman"/>
          <w:sz w:val="28"/>
          <w:szCs w:val="28"/>
        </w:rPr>
        <w:t xml:space="preserve">, </w:t>
      </w:r>
      <w:r w:rsidR="00111288">
        <w:rPr>
          <w:rFonts w:ascii="Times New Roman" w:hAnsi="Times New Roman" w:cs="Times New Roman"/>
          <w:sz w:val="28"/>
          <w:szCs w:val="28"/>
        </w:rPr>
        <w:t xml:space="preserve">готовится мотивированный отказ. </w:t>
      </w:r>
    </w:p>
    <w:p w:rsidR="00111288" w:rsidRDefault="009379D0" w:rsidP="00111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4.2.5. </w:t>
      </w:r>
      <w:r w:rsidR="00111288">
        <w:rPr>
          <w:rFonts w:ascii="Times New Roman" w:hAnsi="Times New Roman" w:cs="Times New Roman"/>
          <w:sz w:val="28"/>
          <w:szCs w:val="28"/>
        </w:rPr>
        <w:t xml:space="preserve">Проекты писем, содержащих информацию о соответствующем решении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111288">
        <w:rPr>
          <w:rFonts w:ascii="Times New Roman" w:hAnsi="Times New Roman" w:cs="Times New Roman"/>
          <w:sz w:val="28"/>
          <w:szCs w:val="28"/>
        </w:rPr>
        <w:t xml:space="preserve">по обращениям, поступившим от </w:t>
      </w:r>
      <w:r w:rsidR="00111288" w:rsidRPr="00CA717C">
        <w:rPr>
          <w:rFonts w:ascii="Times New Roman" w:hAnsi="Times New Roman" w:cs="Times New Roman"/>
          <w:sz w:val="28"/>
          <w:szCs w:val="28"/>
        </w:rPr>
        <w:t>К</w:t>
      </w:r>
      <w:r w:rsidR="00111288">
        <w:rPr>
          <w:rFonts w:ascii="Times New Roman" w:hAnsi="Times New Roman" w:cs="Times New Roman"/>
          <w:sz w:val="28"/>
          <w:szCs w:val="28"/>
        </w:rPr>
        <w:t xml:space="preserve">СП РБ либо иного </w:t>
      </w:r>
      <w:r w:rsidR="0011128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органа, подготавливаются заместителем председателя или аудитором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111288">
        <w:rPr>
          <w:rFonts w:ascii="Times New Roman" w:hAnsi="Times New Roman" w:cs="Times New Roman"/>
          <w:sz w:val="28"/>
          <w:szCs w:val="28"/>
        </w:rPr>
        <w:t>, получившим поручение о рассмотрении обращения</w:t>
      </w:r>
      <w:r w:rsidR="00B12EB1">
        <w:rPr>
          <w:rFonts w:ascii="Times New Roman" w:hAnsi="Times New Roman" w:cs="Times New Roman"/>
          <w:sz w:val="28"/>
          <w:szCs w:val="28"/>
        </w:rPr>
        <w:t xml:space="preserve">, и за подписью председателя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B12EB1">
        <w:rPr>
          <w:rFonts w:ascii="Times New Roman" w:hAnsi="Times New Roman" w:cs="Times New Roman"/>
          <w:sz w:val="28"/>
          <w:szCs w:val="28"/>
        </w:rPr>
        <w:t>направляются в адрес заявителя</w:t>
      </w:r>
      <w:r w:rsidR="00111288">
        <w:rPr>
          <w:rFonts w:ascii="Times New Roman" w:hAnsi="Times New Roman" w:cs="Times New Roman"/>
          <w:sz w:val="28"/>
          <w:szCs w:val="28"/>
        </w:rPr>
        <w:t>.</w:t>
      </w:r>
    </w:p>
    <w:p w:rsidR="009379D0" w:rsidRPr="009379D0" w:rsidRDefault="00111288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452507">
        <w:rPr>
          <w:rFonts w:ascii="Times New Roman" w:hAnsi="Times New Roman"/>
          <w:sz w:val="28"/>
          <w:szCs w:val="28"/>
        </w:rPr>
        <w:t>КСП Уфы</w:t>
      </w:r>
      <w:r w:rsidR="00452507">
        <w:rPr>
          <w:rFonts w:ascii="Times New Roman" w:hAnsi="Times New Roman" w:cs="Times New Roman"/>
          <w:sz w:val="28"/>
          <w:szCs w:val="28"/>
        </w:rPr>
        <w:t xml:space="preserve"> </w:t>
      </w:r>
      <w:r w:rsidR="009379D0" w:rsidRPr="009379D0">
        <w:rPr>
          <w:rFonts w:ascii="Times New Roman" w:hAnsi="Times New Roman" w:cs="Times New Roman"/>
          <w:sz w:val="28"/>
          <w:szCs w:val="28"/>
        </w:rPr>
        <w:t>о проведении совместного (параллельного) мероприятия (о включении отдельных вопросов в программы иных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или об отказе в проведении совместного (параллельного) мероприятия направ</w:t>
      </w:r>
      <w:r w:rsidR="009379D0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2D1DC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месячный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B10B18">
        <w:rPr>
          <w:rFonts w:ascii="Times New Roman" w:hAnsi="Times New Roman" w:cs="Times New Roman"/>
          <w:sz w:val="28"/>
          <w:szCs w:val="28"/>
        </w:rPr>
        <w:t>обращен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ия </w:t>
      </w:r>
      <w:r w:rsidR="00917250">
        <w:rPr>
          <w:rFonts w:ascii="Times New Roman" w:hAnsi="Times New Roman" w:cs="Times New Roman"/>
          <w:sz w:val="28"/>
          <w:szCs w:val="28"/>
        </w:rPr>
        <w:t xml:space="preserve">от </w:t>
      </w:r>
      <w:r w:rsidRPr="00CA717C">
        <w:rPr>
          <w:rFonts w:ascii="Times New Roman" w:hAnsi="Times New Roman" w:cs="Times New Roman"/>
          <w:sz w:val="28"/>
          <w:szCs w:val="28"/>
        </w:rPr>
        <w:t>К</w:t>
      </w:r>
      <w:r w:rsidR="00272E71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РБ либо иного контрольного органа</w:t>
      </w: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="009379D0">
        <w:rPr>
          <w:rFonts w:ascii="Times New Roman" w:hAnsi="Times New Roman" w:cs="Times New Roman"/>
          <w:sz w:val="28"/>
          <w:szCs w:val="28"/>
        </w:rPr>
        <w:t xml:space="preserve">о </w:t>
      </w:r>
      <w:r w:rsidR="009379D0" w:rsidRPr="009379D0">
        <w:rPr>
          <w:rFonts w:ascii="Times New Roman" w:hAnsi="Times New Roman" w:cs="Times New Roman"/>
          <w:sz w:val="28"/>
          <w:szCs w:val="28"/>
        </w:rPr>
        <w:t>проведении совместного (параллельного) мероприятия.</w:t>
      </w:r>
    </w:p>
    <w:p w:rsidR="00CA717C" w:rsidRDefault="00CA717C" w:rsidP="00CA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1B" w:rsidRPr="009379D0" w:rsidRDefault="007F3F1B" w:rsidP="00FE1BB1">
      <w:pPr>
        <w:pStyle w:val="1"/>
      </w:pPr>
      <w:r>
        <w:t>5</w:t>
      </w:r>
      <w:r w:rsidRPr="009379D0">
        <w:t xml:space="preserve">. Оформление </w:t>
      </w:r>
      <w:r>
        <w:t>приказов (решений)</w:t>
      </w:r>
      <w:r w:rsidRPr="009379D0">
        <w:t xml:space="preserve"> о проведении совместных </w:t>
      </w:r>
      <w:r>
        <w:t>(</w:t>
      </w:r>
      <w:r w:rsidRPr="009379D0">
        <w:t>параллельных</w:t>
      </w:r>
      <w:r>
        <w:t xml:space="preserve">) </w:t>
      </w:r>
      <w:r w:rsidRPr="009379D0">
        <w:t xml:space="preserve">мероприятий  </w:t>
      </w:r>
    </w:p>
    <w:p w:rsidR="007F3F1B" w:rsidRPr="009379D0" w:rsidRDefault="007F3F1B" w:rsidP="007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1B" w:rsidRDefault="007F3F1B" w:rsidP="007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79D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приказа о проведении совместного мероприятия, проводимого по инициативе </w:t>
      </w:r>
      <w:r w:rsidR="00452507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должностным лицом </w:t>
      </w:r>
      <w:r w:rsidR="00452507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мероприятия, согласно требованиям, предусмотренным Регламентом, стандартами </w:t>
      </w:r>
      <w:r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422561">
        <w:rPr>
          <w:rFonts w:ascii="Times New Roman" w:hAnsi="Times New Roman" w:cs="Times New Roman"/>
          <w:sz w:val="28"/>
          <w:szCs w:val="28"/>
        </w:rPr>
        <w:t>К</w:t>
      </w:r>
      <w:r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22561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995394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СВМФК 101 «Общие правила проведения контрольного мероприятия», СВМФК 102 «Общие правила проведения экспертно-аналитического мероприятия»</w:t>
      </w:r>
      <w:r w:rsidR="00E80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Годового плана работы </w:t>
      </w:r>
      <w:r w:rsidR="00422561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F1B" w:rsidRDefault="007F3F1B" w:rsidP="007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приказе</w:t>
      </w: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>о проведении совместного мероприятия дополнительно указыва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Pr="00CA71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B00F7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379D0">
        <w:rPr>
          <w:rFonts w:ascii="Times New Roman" w:hAnsi="Times New Roman" w:cs="Times New Roman"/>
          <w:sz w:val="28"/>
          <w:szCs w:val="28"/>
        </w:rPr>
        <w:t xml:space="preserve">, направляемых на объекты контроля (при формировании рабочих групп из представителей Сторон).  </w:t>
      </w:r>
    </w:p>
    <w:p w:rsidR="00D56E13" w:rsidRDefault="007F3F1B" w:rsidP="007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приказов (</w:t>
      </w:r>
      <w:r w:rsidRPr="009379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ешений)</w:t>
      </w:r>
      <w:r w:rsidRPr="009379D0">
        <w:rPr>
          <w:rFonts w:ascii="Times New Roman" w:hAnsi="Times New Roman" w:cs="Times New Roman"/>
          <w:sz w:val="28"/>
          <w:szCs w:val="28"/>
        </w:rPr>
        <w:t xml:space="preserve"> о проведении совместных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79D0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по инициативе </w:t>
      </w:r>
      <w:r w:rsidRPr="00CA71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 РБ либо иного контрольного органа,</w:t>
      </w:r>
      <w:r w:rsidRPr="009379D0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данного органа.</w:t>
      </w:r>
    </w:p>
    <w:p w:rsidR="000E77CF" w:rsidRDefault="000E77CF" w:rsidP="000E7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</w:t>
      </w:r>
      <w:r w:rsidR="00D56E1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D56E13" w:rsidRPr="009379D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D56E13" w:rsidRPr="00CA717C">
        <w:rPr>
          <w:rFonts w:ascii="Times New Roman" w:hAnsi="Times New Roman" w:cs="Times New Roman"/>
          <w:sz w:val="28"/>
          <w:szCs w:val="28"/>
        </w:rPr>
        <w:t>К</w:t>
      </w:r>
      <w:r w:rsidR="00D56E13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издается приказ о выделении ее сотрудника, указанного в Годовом плане работы </w:t>
      </w:r>
      <w:r w:rsidR="00422561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, для участия в проведения совместного мероприятия согласно о</w:t>
      </w:r>
      <w:r w:rsidRPr="009379D0">
        <w:rPr>
          <w:rFonts w:ascii="Times New Roman" w:hAnsi="Times New Roman" w:cs="Times New Roman"/>
          <w:sz w:val="28"/>
          <w:szCs w:val="28"/>
        </w:rPr>
        <w:t>бразц</w:t>
      </w:r>
      <w:r>
        <w:rPr>
          <w:rFonts w:ascii="Times New Roman" w:hAnsi="Times New Roman" w:cs="Times New Roman"/>
          <w:sz w:val="28"/>
          <w:szCs w:val="28"/>
        </w:rPr>
        <w:t>у, приведенному в П</w:t>
      </w:r>
      <w:r w:rsidRPr="009379D0">
        <w:rPr>
          <w:rFonts w:ascii="Times New Roman" w:hAnsi="Times New Roman" w:cs="Times New Roman"/>
          <w:sz w:val="28"/>
          <w:szCs w:val="28"/>
        </w:rPr>
        <w:t>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937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F1B" w:rsidRDefault="007F3F1B" w:rsidP="007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79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Приказ (решение)</w:t>
      </w:r>
      <w:r w:rsidRPr="009379D0">
        <w:rPr>
          <w:rFonts w:ascii="Times New Roman" w:hAnsi="Times New Roman" w:cs="Times New Roman"/>
          <w:sz w:val="28"/>
          <w:szCs w:val="28"/>
        </w:rPr>
        <w:t xml:space="preserve"> о проведении параллельного мероприятия оформля</w:t>
      </w:r>
      <w:r w:rsidR="00B10B18">
        <w:rPr>
          <w:rFonts w:ascii="Times New Roman" w:hAnsi="Times New Roman" w:cs="Times New Roman"/>
          <w:sz w:val="28"/>
          <w:szCs w:val="28"/>
        </w:rPr>
        <w:t>е</w:t>
      </w:r>
      <w:r w:rsidRPr="009379D0">
        <w:rPr>
          <w:rFonts w:ascii="Times New Roman" w:hAnsi="Times New Roman" w:cs="Times New Roman"/>
          <w:sz w:val="28"/>
          <w:szCs w:val="28"/>
        </w:rPr>
        <w:t>тся каждой Стороной самостоятельно.</w:t>
      </w:r>
    </w:p>
    <w:p w:rsidR="00AE5EF6" w:rsidRPr="009379D0" w:rsidRDefault="00AE5EF6" w:rsidP="007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9D0" w:rsidRPr="009379D0" w:rsidRDefault="00B00F72" w:rsidP="00FE1BB1">
      <w:pPr>
        <w:pStyle w:val="1"/>
      </w:pPr>
      <w:r>
        <w:lastRenderedPageBreak/>
        <w:t>6</w:t>
      </w:r>
      <w:r w:rsidR="009379D0" w:rsidRPr="009379D0">
        <w:t xml:space="preserve">. Подготовка программ проведения совместных </w:t>
      </w:r>
      <w:r w:rsidR="00111288">
        <w:t>(</w:t>
      </w:r>
      <w:r w:rsidR="009379D0" w:rsidRPr="009379D0">
        <w:t>параллельных</w:t>
      </w:r>
      <w:r w:rsidR="00111288">
        <w:t xml:space="preserve">) </w:t>
      </w:r>
      <w:r w:rsidR="009379D0" w:rsidRPr="009379D0">
        <w:t xml:space="preserve">мероприятий </w:t>
      </w:r>
    </w:p>
    <w:p w:rsidR="009379D0" w:rsidRP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D0" w:rsidRDefault="00B00F72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79D0" w:rsidRPr="009379D0">
        <w:rPr>
          <w:rFonts w:ascii="Times New Roman" w:hAnsi="Times New Roman" w:cs="Times New Roman"/>
          <w:sz w:val="28"/>
          <w:szCs w:val="28"/>
        </w:rPr>
        <w:t>.1. Проведение совместного мероприятия о</w:t>
      </w:r>
      <w:r w:rsidR="009379D0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утвержденной общей программой его проведения. </w:t>
      </w:r>
    </w:p>
    <w:p w:rsidR="00272E71" w:rsidRDefault="00B00F72" w:rsidP="0027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79D0" w:rsidRPr="009379D0">
        <w:rPr>
          <w:rFonts w:ascii="Times New Roman" w:hAnsi="Times New Roman" w:cs="Times New Roman"/>
          <w:sz w:val="28"/>
          <w:szCs w:val="28"/>
        </w:rPr>
        <w:t>.1.</w:t>
      </w:r>
      <w:r w:rsidR="00272E71">
        <w:rPr>
          <w:rFonts w:ascii="Times New Roman" w:hAnsi="Times New Roman" w:cs="Times New Roman"/>
          <w:sz w:val="28"/>
          <w:szCs w:val="28"/>
        </w:rPr>
        <w:t>1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. Подготовка проекта общей программы </w:t>
      </w:r>
      <w:r w:rsidR="00272E71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9379D0" w:rsidRPr="009379D0">
        <w:rPr>
          <w:rFonts w:ascii="Times New Roman" w:hAnsi="Times New Roman" w:cs="Times New Roman"/>
          <w:sz w:val="28"/>
          <w:szCs w:val="28"/>
        </w:rPr>
        <w:t>мероприятия, п</w:t>
      </w:r>
      <w:r w:rsidR="009379D0">
        <w:rPr>
          <w:rFonts w:ascii="Times New Roman" w:hAnsi="Times New Roman" w:cs="Times New Roman"/>
          <w:sz w:val="28"/>
          <w:szCs w:val="28"/>
        </w:rPr>
        <w:t xml:space="preserve">роводимого по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337585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9379D0" w:rsidRPr="009379D0">
        <w:rPr>
          <w:rFonts w:ascii="Times New Roman" w:hAnsi="Times New Roman" w:cs="Times New Roman"/>
          <w:sz w:val="28"/>
          <w:szCs w:val="28"/>
        </w:rPr>
        <w:t>, ответственн</w:t>
      </w:r>
      <w:r w:rsidR="00337585">
        <w:rPr>
          <w:rFonts w:ascii="Times New Roman" w:hAnsi="Times New Roman" w:cs="Times New Roman"/>
          <w:sz w:val="28"/>
          <w:szCs w:val="28"/>
        </w:rPr>
        <w:t>ым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EC658C">
        <w:rPr>
          <w:rFonts w:ascii="Times New Roman" w:hAnsi="Times New Roman" w:cs="Times New Roman"/>
          <w:sz w:val="28"/>
          <w:szCs w:val="28"/>
        </w:rPr>
        <w:t>совместного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="009379D0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272E71">
        <w:rPr>
          <w:rFonts w:ascii="Times New Roman" w:hAnsi="Times New Roman" w:cs="Times New Roman"/>
          <w:sz w:val="28"/>
          <w:szCs w:val="28"/>
        </w:rPr>
        <w:t>согласно о</w:t>
      </w:r>
      <w:r w:rsidR="00272E71" w:rsidRPr="009379D0">
        <w:rPr>
          <w:rFonts w:ascii="Times New Roman" w:hAnsi="Times New Roman" w:cs="Times New Roman"/>
          <w:sz w:val="28"/>
          <w:szCs w:val="28"/>
        </w:rPr>
        <w:t>бразц</w:t>
      </w:r>
      <w:r w:rsidR="00272E71">
        <w:rPr>
          <w:rFonts w:ascii="Times New Roman" w:hAnsi="Times New Roman" w:cs="Times New Roman"/>
          <w:sz w:val="28"/>
          <w:szCs w:val="28"/>
        </w:rPr>
        <w:t>у, приведенному в П</w:t>
      </w:r>
      <w:r w:rsidR="00272E71" w:rsidRPr="009379D0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0E77CF">
        <w:rPr>
          <w:rFonts w:ascii="Times New Roman" w:hAnsi="Times New Roman" w:cs="Times New Roman"/>
          <w:sz w:val="28"/>
          <w:szCs w:val="28"/>
        </w:rPr>
        <w:t>2</w:t>
      </w:r>
      <w:r w:rsidR="00272E71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="00272E71" w:rsidRPr="00937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E71" w:rsidRDefault="00917250" w:rsidP="0027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2E71" w:rsidRPr="009379D0">
        <w:rPr>
          <w:rFonts w:ascii="Times New Roman" w:hAnsi="Times New Roman" w:cs="Times New Roman"/>
          <w:sz w:val="28"/>
          <w:szCs w:val="28"/>
        </w:rPr>
        <w:t xml:space="preserve">одержание проекта общей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проведения совместного </w:t>
      </w:r>
      <w:r w:rsidR="00272E71" w:rsidRPr="009379D0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проводимого по инициативе </w:t>
      </w:r>
      <w:r w:rsidR="00422561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2E71" w:rsidRPr="009379D0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272E71" w:rsidRPr="009379D0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E71" w:rsidRPr="009379D0">
        <w:rPr>
          <w:rFonts w:ascii="Times New Roman" w:hAnsi="Times New Roman" w:cs="Times New Roman"/>
          <w:sz w:val="28"/>
          <w:szCs w:val="28"/>
        </w:rPr>
        <w:t xml:space="preserve"> Регламентом, </w:t>
      </w:r>
      <w:r w:rsidR="00272E71" w:rsidRPr="00094A9B">
        <w:rPr>
          <w:rFonts w:ascii="Times New Roman" w:hAnsi="Times New Roman" w:cs="Times New Roman"/>
          <w:sz w:val="28"/>
          <w:szCs w:val="28"/>
        </w:rPr>
        <w:t xml:space="preserve">стандартами </w:t>
      </w:r>
      <w:r w:rsidR="00272E71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422561">
        <w:rPr>
          <w:rFonts w:ascii="Times New Roman" w:hAnsi="Times New Roman" w:cs="Times New Roman"/>
          <w:sz w:val="28"/>
          <w:szCs w:val="28"/>
        </w:rPr>
        <w:t>К</w:t>
      </w:r>
      <w:r w:rsidR="00272E71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22561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272E71" w:rsidRPr="00995394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СВМФК 101 «Общие правила проведения контрольного мероприятия», СВМФК 102 «Общие правила проведения экспертно-аналитического мероприятия».</w:t>
      </w:r>
      <w:r w:rsidR="00272E71" w:rsidRPr="0093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71" w:rsidRDefault="00272E71" w:rsidP="0027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В дополнение к содержанию программы, определенному </w:t>
      </w:r>
      <w:r>
        <w:rPr>
          <w:rFonts w:ascii="Times New Roman" w:hAnsi="Times New Roman" w:cs="Times New Roman"/>
          <w:sz w:val="28"/>
          <w:szCs w:val="28"/>
        </w:rPr>
        <w:t>вышеуказанными</w:t>
      </w:r>
      <w:r w:rsidRPr="009379D0">
        <w:rPr>
          <w:rFonts w:ascii="Times New Roman" w:hAnsi="Times New Roman" w:cs="Times New Roman"/>
          <w:sz w:val="28"/>
          <w:szCs w:val="28"/>
        </w:rPr>
        <w:t xml:space="preserve"> стандартами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79D0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422561">
        <w:rPr>
          <w:rFonts w:ascii="Times New Roman" w:hAnsi="Times New Roman" w:cs="Times New Roman"/>
          <w:sz w:val="28"/>
          <w:szCs w:val="28"/>
        </w:rPr>
        <w:t>К</w:t>
      </w:r>
      <w:r w:rsidR="00B10B18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22561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B10B18" w:rsidRPr="00995394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Pr="009379D0">
        <w:rPr>
          <w:rFonts w:ascii="Times New Roman" w:hAnsi="Times New Roman" w:cs="Times New Roman"/>
          <w:sz w:val="28"/>
          <w:szCs w:val="28"/>
        </w:rPr>
        <w:t xml:space="preserve">, в общей программе </w:t>
      </w:r>
      <w:r w:rsidR="00917250">
        <w:rPr>
          <w:rFonts w:ascii="Times New Roman" w:hAnsi="Times New Roman" w:cs="Times New Roman"/>
          <w:sz w:val="28"/>
          <w:szCs w:val="28"/>
        </w:rPr>
        <w:t xml:space="preserve">проведения совместного </w:t>
      </w:r>
      <w:r w:rsidRPr="009379D0">
        <w:rPr>
          <w:rFonts w:ascii="Times New Roman" w:hAnsi="Times New Roman" w:cs="Times New Roman"/>
          <w:sz w:val="28"/>
          <w:szCs w:val="28"/>
        </w:rPr>
        <w:t>мероприятия (далее – общая программа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 xml:space="preserve">указываются следующие данные: </w:t>
      </w:r>
    </w:p>
    <w:p w:rsidR="00272E71" w:rsidRDefault="00745668" w:rsidP="0027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250" w:rsidRPr="009379D0">
        <w:rPr>
          <w:rFonts w:ascii="Times New Roman" w:hAnsi="Times New Roman" w:cs="Times New Roman"/>
          <w:sz w:val="28"/>
          <w:szCs w:val="28"/>
        </w:rPr>
        <w:t>должностн</w:t>
      </w:r>
      <w:r w:rsidR="00B10B18">
        <w:rPr>
          <w:rFonts w:ascii="Times New Roman" w:hAnsi="Times New Roman" w:cs="Times New Roman"/>
          <w:sz w:val="28"/>
          <w:szCs w:val="28"/>
        </w:rPr>
        <w:t>ы</w:t>
      </w:r>
      <w:r w:rsidR="00917250" w:rsidRPr="009379D0">
        <w:rPr>
          <w:rFonts w:ascii="Times New Roman" w:hAnsi="Times New Roman" w:cs="Times New Roman"/>
          <w:sz w:val="28"/>
          <w:szCs w:val="28"/>
        </w:rPr>
        <w:t>е лиц</w:t>
      </w:r>
      <w:r w:rsidR="00B10B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="00B10B18">
        <w:rPr>
          <w:rFonts w:ascii="Times New Roman" w:hAnsi="Times New Roman" w:cs="Times New Roman"/>
          <w:sz w:val="28"/>
          <w:szCs w:val="28"/>
        </w:rPr>
        <w:t>и</w:t>
      </w:r>
      <w:r w:rsidR="00917250" w:rsidRPr="00CA717C">
        <w:rPr>
          <w:rFonts w:ascii="Times New Roman" w:hAnsi="Times New Roman" w:cs="Times New Roman"/>
          <w:sz w:val="28"/>
          <w:szCs w:val="28"/>
        </w:rPr>
        <w:t xml:space="preserve"> К</w:t>
      </w:r>
      <w:r w:rsidR="00917250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272E71">
        <w:rPr>
          <w:rFonts w:ascii="Times New Roman" w:hAnsi="Times New Roman" w:cs="Times New Roman"/>
          <w:sz w:val="28"/>
          <w:szCs w:val="28"/>
        </w:rPr>
        <w:t xml:space="preserve">, </w:t>
      </w:r>
      <w:r w:rsidR="00272E71" w:rsidRPr="009379D0">
        <w:rPr>
          <w:rFonts w:ascii="Times New Roman" w:hAnsi="Times New Roman" w:cs="Times New Roman"/>
          <w:sz w:val="28"/>
          <w:szCs w:val="28"/>
        </w:rPr>
        <w:t xml:space="preserve">которым поручены организация и обобщение результатов совместного мероприятия; </w:t>
      </w:r>
    </w:p>
    <w:p w:rsidR="00272E71" w:rsidRDefault="00272E71" w:rsidP="0027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9D0">
        <w:rPr>
          <w:rFonts w:ascii="Times New Roman" w:hAnsi="Times New Roman" w:cs="Times New Roman"/>
          <w:sz w:val="28"/>
          <w:szCs w:val="28"/>
        </w:rPr>
        <w:t>сроки обобщения материалов совместного мероприятия, представленных рабочими группами из представителей Сторон</w:t>
      </w:r>
      <w:r w:rsidR="00917250">
        <w:rPr>
          <w:rFonts w:ascii="Times New Roman" w:hAnsi="Times New Roman" w:cs="Times New Roman"/>
          <w:sz w:val="28"/>
          <w:szCs w:val="28"/>
        </w:rPr>
        <w:t>,</w:t>
      </w:r>
      <w:r w:rsidRPr="009379D0">
        <w:rPr>
          <w:rFonts w:ascii="Times New Roman" w:hAnsi="Times New Roman" w:cs="Times New Roman"/>
          <w:sz w:val="28"/>
          <w:szCs w:val="28"/>
        </w:rPr>
        <w:t xml:space="preserve"> и подготовки на их основе общего отчета (заключения);</w:t>
      </w:r>
    </w:p>
    <w:p w:rsidR="00272E71" w:rsidRDefault="00272E71" w:rsidP="0027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9D0">
        <w:rPr>
          <w:rFonts w:ascii="Times New Roman" w:hAnsi="Times New Roman" w:cs="Times New Roman"/>
          <w:sz w:val="28"/>
          <w:szCs w:val="28"/>
        </w:rPr>
        <w:t>срок и форма передачи (обмена) материалов совместного мероприятия;</w:t>
      </w:r>
    </w:p>
    <w:p w:rsidR="00272E71" w:rsidRDefault="00272E71" w:rsidP="0027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9D0">
        <w:rPr>
          <w:rFonts w:ascii="Times New Roman" w:hAnsi="Times New Roman" w:cs="Times New Roman"/>
          <w:sz w:val="28"/>
          <w:szCs w:val="28"/>
        </w:rPr>
        <w:t>объекты (вопросы), в отношении которых контрольные и</w:t>
      </w:r>
      <w:r w:rsidR="00917250">
        <w:rPr>
          <w:rFonts w:ascii="Times New Roman" w:hAnsi="Times New Roman" w:cs="Times New Roman"/>
          <w:sz w:val="28"/>
          <w:szCs w:val="28"/>
        </w:rPr>
        <w:t>ли</w:t>
      </w:r>
      <w:r w:rsidRPr="009379D0">
        <w:rPr>
          <w:rFonts w:ascii="Times New Roman" w:hAnsi="Times New Roman" w:cs="Times New Roman"/>
          <w:sz w:val="28"/>
          <w:szCs w:val="28"/>
        </w:rPr>
        <w:t xml:space="preserve">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79D0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91725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917250">
        <w:rPr>
          <w:rFonts w:ascii="Times New Roman" w:hAnsi="Times New Roman" w:cs="Times New Roman"/>
          <w:sz w:val="28"/>
          <w:szCs w:val="28"/>
        </w:rPr>
        <w:t>;</w:t>
      </w:r>
      <w:r w:rsidRPr="009379D0">
        <w:rPr>
          <w:rFonts w:ascii="Times New Roman" w:hAnsi="Times New Roman" w:cs="Times New Roman"/>
          <w:sz w:val="28"/>
          <w:szCs w:val="28"/>
        </w:rPr>
        <w:t xml:space="preserve"> объекты (вопросы), в отношении которых контрольные и</w:t>
      </w:r>
      <w:r w:rsidR="00B21D93">
        <w:rPr>
          <w:rFonts w:ascii="Times New Roman" w:hAnsi="Times New Roman" w:cs="Times New Roman"/>
          <w:sz w:val="28"/>
          <w:szCs w:val="28"/>
        </w:rPr>
        <w:t>ли</w:t>
      </w:r>
      <w:r w:rsidRPr="009379D0">
        <w:rPr>
          <w:rFonts w:ascii="Times New Roman" w:hAnsi="Times New Roman" w:cs="Times New Roman"/>
          <w:sz w:val="28"/>
          <w:szCs w:val="28"/>
        </w:rPr>
        <w:t xml:space="preserve"> экспертно-аналитические </w:t>
      </w:r>
      <w:r w:rsidR="00B21D9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проводятся сотрудниками </w:t>
      </w:r>
      <w:r w:rsidR="00B21D93" w:rsidRPr="00CA717C">
        <w:rPr>
          <w:rFonts w:ascii="Times New Roman" w:hAnsi="Times New Roman" w:cs="Times New Roman"/>
          <w:sz w:val="28"/>
          <w:szCs w:val="28"/>
        </w:rPr>
        <w:t>К</w:t>
      </w:r>
      <w:r w:rsidR="00B21D93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B21D93" w:rsidRPr="00937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9379D0">
        <w:rPr>
          <w:rFonts w:ascii="Times New Roman" w:hAnsi="Times New Roman" w:cs="Times New Roman"/>
          <w:sz w:val="28"/>
          <w:szCs w:val="28"/>
        </w:rPr>
        <w:t>стоятельно</w:t>
      </w:r>
      <w:r w:rsidR="00B21D93">
        <w:rPr>
          <w:rFonts w:ascii="Times New Roman" w:hAnsi="Times New Roman" w:cs="Times New Roman"/>
          <w:sz w:val="28"/>
          <w:szCs w:val="28"/>
        </w:rPr>
        <w:t>;</w:t>
      </w:r>
      <w:r w:rsidRPr="009379D0">
        <w:rPr>
          <w:rFonts w:ascii="Times New Roman" w:hAnsi="Times New Roman" w:cs="Times New Roman"/>
          <w:sz w:val="28"/>
          <w:szCs w:val="28"/>
        </w:rPr>
        <w:t xml:space="preserve"> объекты (вопросы), в отношении которых контрольные и</w:t>
      </w:r>
      <w:r w:rsidR="00B21D93">
        <w:rPr>
          <w:rFonts w:ascii="Times New Roman" w:hAnsi="Times New Roman" w:cs="Times New Roman"/>
          <w:sz w:val="28"/>
          <w:szCs w:val="28"/>
        </w:rPr>
        <w:t>ли</w:t>
      </w:r>
      <w:r w:rsidRPr="009379D0">
        <w:rPr>
          <w:rFonts w:ascii="Times New Roman" w:hAnsi="Times New Roman" w:cs="Times New Roman"/>
          <w:sz w:val="28"/>
          <w:szCs w:val="28"/>
        </w:rPr>
        <w:t xml:space="preserve">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79D0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B21D9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21D93" w:rsidRPr="009379D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21D93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9379D0">
        <w:rPr>
          <w:rFonts w:ascii="Times New Roman" w:hAnsi="Times New Roman" w:cs="Times New Roman"/>
          <w:sz w:val="28"/>
          <w:szCs w:val="28"/>
        </w:rPr>
        <w:t xml:space="preserve">совместно. </w:t>
      </w:r>
    </w:p>
    <w:p w:rsidR="00272E71" w:rsidRDefault="00272E71" w:rsidP="00272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Отдельно указывается </w:t>
      </w:r>
      <w:r w:rsidR="00B21D93" w:rsidRPr="009379D0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Pr="009379D0">
        <w:rPr>
          <w:rFonts w:ascii="Times New Roman" w:hAnsi="Times New Roman" w:cs="Times New Roman"/>
          <w:sz w:val="28"/>
          <w:szCs w:val="28"/>
        </w:rPr>
        <w:t>(</w:t>
      </w:r>
      <w:r w:rsidR="00B21D93" w:rsidRPr="009379D0">
        <w:rPr>
          <w:rFonts w:ascii="Times New Roman" w:hAnsi="Times New Roman" w:cs="Times New Roman"/>
          <w:sz w:val="28"/>
          <w:szCs w:val="28"/>
        </w:rPr>
        <w:t>анализируемый</w:t>
      </w:r>
      <w:r w:rsidRPr="009379D0">
        <w:rPr>
          <w:rFonts w:ascii="Times New Roman" w:hAnsi="Times New Roman" w:cs="Times New Roman"/>
          <w:sz w:val="28"/>
          <w:szCs w:val="28"/>
        </w:rPr>
        <w:t xml:space="preserve">) период деятельности объектов, если он не указан в наименовании совместного мероприятия.  </w:t>
      </w:r>
    </w:p>
    <w:p w:rsidR="009379D0" w:rsidRDefault="00B00F72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379D0" w:rsidRPr="009379D0">
        <w:rPr>
          <w:rFonts w:ascii="Times New Roman" w:hAnsi="Times New Roman" w:cs="Times New Roman"/>
          <w:sz w:val="28"/>
          <w:szCs w:val="28"/>
        </w:rPr>
        <w:t>.1.</w:t>
      </w:r>
      <w:r w:rsidR="00B21D93">
        <w:rPr>
          <w:rFonts w:ascii="Times New Roman" w:hAnsi="Times New Roman" w:cs="Times New Roman"/>
          <w:sz w:val="28"/>
          <w:szCs w:val="28"/>
        </w:rPr>
        <w:t>2</w:t>
      </w:r>
      <w:r w:rsidR="009379D0" w:rsidRPr="009379D0">
        <w:rPr>
          <w:rFonts w:ascii="Times New Roman" w:hAnsi="Times New Roman" w:cs="Times New Roman"/>
          <w:sz w:val="28"/>
          <w:szCs w:val="28"/>
        </w:rPr>
        <w:t>. Подготовка проекта общей программы мероприятия, проводимого п</w:t>
      </w:r>
      <w:r w:rsidR="009379D0">
        <w:rPr>
          <w:rFonts w:ascii="Times New Roman" w:hAnsi="Times New Roman" w:cs="Times New Roman"/>
          <w:sz w:val="28"/>
          <w:szCs w:val="28"/>
        </w:rPr>
        <w:t xml:space="preserve">о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B21D93" w:rsidRPr="00CA717C">
        <w:rPr>
          <w:rFonts w:ascii="Times New Roman" w:hAnsi="Times New Roman" w:cs="Times New Roman"/>
          <w:sz w:val="28"/>
          <w:szCs w:val="28"/>
        </w:rPr>
        <w:t>К</w:t>
      </w:r>
      <w:r w:rsidR="00B21D93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21D93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B21D93" w:rsidRPr="00CA717C">
        <w:rPr>
          <w:rFonts w:ascii="Times New Roman" w:hAnsi="Times New Roman" w:cs="Times New Roman"/>
          <w:sz w:val="28"/>
          <w:szCs w:val="28"/>
        </w:rPr>
        <w:t>К</w:t>
      </w:r>
      <w:r w:rsidR="00B21D93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совместного мероприятия. </w:t>
      </w:r>
    </w:p>
    <w:p w:rsidR="00337585" w:rsidRDefault="00B00F72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79D0" w:rsidRPr="009379D0">
        <w:rPr>
          <w:rFonts w:ascii="Times New Roman" w:hAnsi="Times New Roman" w:cs="Times New Roman"/>
          <w:sz w:val="28"/>
          <w:szCs w:val="28"/>
        </w:rPr>
        <w:t>.1.</w:t>
      </w:r>
      <w:r w:rsidR="00B21D93">
        <w:rPr>
          <w:rFonts w:ascii="Times New Roman" w:hAnsi="Times New Roman" w:cs="Times New Roman"/>
          <w:sz w:val="28"/>
          <w:szCs w:val="28"/>
        </w:rPr>
        <w:t>3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. Общая программа мероприятия </w:t>
      </w:r>
      <w:r w:rsidR="00EC658C">
        <w:rPr>
          <w:rFonts w:ascii="Times New Roman" w:hAnsi="Times New Roman" w:cs="Times New Roman"/>
          <w:sz w:val="28"/>
          <w:szCs w:val="28"/>
        </w:rPr>
        <w:t>подписывается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="00B21D93">
        <w:rPr>
          <w:rFonts w:ascii="Times New Roman" w:hAnsi="Times New Roman" w:cs="Times New Roman"/>
          <w:sz w:val="28"/>
          <w:szCs w:val="28"/>
        </w:rPr>
        <w:t>составившим ее должностным лицом</w:t>
      </w:r>
      <w:r w:rsidR="009379D0" w:rsidRPr="009379D0">
        <w:rPr>
          <w:rFonts w:ascii="Times New Roman" w:hAnsi="Times New Roman" w:cs="Times New Roman"/>
          <w:sz w:val="28"/>
          <w:szCs w:val="28"/>
        </w:rPr>
        <w:t>, ответственным за проведение</w:t>
      </w:r>
      <w:r w:rsidR="00B21D93">
        <w:rPr>
          <w:rFonts w:ascii="Times New Roman" w:hAnsi="Times New Roman" w:cs="Times New Roman"/>
          <w:sz w:val="28"/>
          <w:szCs w:val="28"/>
        </w:rPr>
        <w:t xml:space="preserve"> совместного мероприятия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, </w:t>
      </w:r>
      <w:r w:rsidR="00EC658C">
        <w:rPr>
          <w:rFonts w:ascii="Times New Roman" w:hAnsi="Times New Roman" w:cs="Times New Roman"/>
          <w:sz w:val="28"/>
          <w:szCs w:val="28"/>
        </w:rPr>
        <w:t>утверждается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="00B21D93">
        <w:rPr>
          <w:rFonts w:ascii="Times New Roman" w:hAnsi="Times New Roman" w:cs="Times New Roman"/>
          <w:sz w:val="28"/>
          <w:szCs w:val="28"/>
        </w:rPr>
        <w:t>решением органа (организации), инициировавш</w:t>
      </w:r>
      <w:r w:rsidR="00A41403">
        <w:rPr>
          <w:rFonts w:ascii="Times New Roman" w:hAnsi="Times New Roman" w:cs="Times New Roman"/>
          <w:sz w:val="28"/>
          <w:szCs w:val="28"/>
        </w:rPr>
        <w:t xml:space="preserve">его </w:t>
      </w:r>
      <w:r w:rsidR="00B21D93">
        <w:rPr>
          <w:rFonts w:ascii="Times New Roman" w:hAnsi="Times New Roman" w:cs="Times New Roman"/>
          <w:sz w:val="28"/>
          <w:szCs w:val="28"/>
        </w:rPr>
        <w:t xml:space="preserve">проведение совместного мероприятия,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и </w:t>
      </w:r>
      <w:r w:rsidR="00EC658C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A4140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932D9"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="00A41403">
        <w:rPr>
          <w:rFonts w:ascii="Times New Roman" w:hAnsi="Times New Roman" w:cs="Times New Roman"/>
          <w:sz w:val="28"/>
          <w:szCs w:val="28"/>
        </w:rPr>
        <w:t>органа (организации), выразившим согласие на участие в проведении совместного мероприятия</w:t>
      </w:r>
      <w:r w:rsidR="00337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Общая программа мероприятия, проводимого по инициативе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Pr="009379D0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33758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379D0">
        <w:rPr>
          <w:rFonts w:ascii="Times New Roman" w:hAnsi="Times New Roman" w:cs="Times New Roman"/>
          <w:sz w:val="28"/>
          <w:szCs w:val="28"/>
        </w:rPr>
        <w:t xml:space="preserve">проведении совместного мероприятия и является его приложением. </w:t>
      </w:r>
    </w:p>
    <w:p w:rsidR="009379D0" w:rsidRDefault="00B00F72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79D0" w:rsidRPr="009379D0">
        <w:rPr>
          <w:rFonts w:ascii="Times New Roman" w:hAnsi="Times New Roman" w:cs="Times New Roman"/>
          <w:sz w:val="28"/>
          <w:szCs w:val="28"/>
        </w:rPr>
        <w:t>.1.</w:t>
      </w:r>
      <w:r w:rsidR="00B12EB1">
        <w:rPr>
          <w:rFonts w:ascii="Times New Roman" w:hAnsi="Times New Roman" w:cs="Times New Roman"/>
          <w:sz w:val="28"/>
          <w:szCs w:val="28"/>
        </w:rPr>
        <w:t>4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. Общая программа мероприятия доводится до всех участников мероприятия. </w:t>
      </w:r>
    </w:p>
    <w:p w:rsidR="009379D0" w:rsidRDefault="00B00F72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.2. При проведении параллельного мероприятия программы проведения мероприятий утверждаются каждой Стороной самостоятельно. </w:t>
      </w:r>
    </w:p>
    <w:p w:rsidR="009379D0" w:rsidRDefault="00B00F72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79D0" w:rsidRPr="00937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79D0" w:rsidRPr="00937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Программа проведения параллельного мероприятия</w:t>
      </w:r>
      <w:r w:rsidR="00A41403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A41403">
        <w:rPr>
          <w:rFonts w:ascii="Times New Roman" w:hAnsi="Times New Roman" w:cs="Times New Roman"/>
          <w:sz w:val="28"/>
          <w:szCs w:val="28"/>
        </w:rPr>
        <w:t>,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73B9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о проведении параллельного мероприятия и является его приложением. </w:t>
      </w:r>
    </w:p>
    <w:p w:rsidR="00D54A96" w:rsidRPr="009379D0" w:rsidRDefault="00D54A96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9D0" w:rsidRPr="009379D0" w:rsidRDefault="009379D0" w:rsidP="00FE1BB1">
      <w:pPr>
        <w:pStyle w:val="1"/>
      </w:pPr>
      <w:r w:rsidRPr="009379D0">
        <w:t>7. Провед</w:t>
      </w:r>
      <w:r>
        <w:t xml:space="preserve">ение совместных </w:t>
      </w:r>
      <w:r w:rsidR="005D69E9">
        <w:t>(</w:t>
      </w:r>
      <w:r>
        <w:t>параллельных</w:t>
      </w:r>
      <w:r w:rsidR="005D69E9">
        <w:t>)</w:t>
      </w:r>
      <w:r>
        <w:t xml:space="preserve"> </w:t>
      </w:r>
      <w:r w:rsidRPr="009379D0">
        <w:t xml:space="preserve">мероприятий </w:t>
      </w:r>
    </w:p>
    <w:p w:rsidR="009379D0" w:rsidRP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7.1. </w:t>
      </w:r>
      <w:r w:rsidR="005D69E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5D69E9">
        <w:rPr>
          <w:rFonts w:ascii="Times New Roman" w:hAnsi="Times New Roman" w:cs="Times New Roman"/>
          <w:sz w:val="28"/>
          <w:szCs w:val="28"/>
        </w:rPr>
        <w:t>, участвующие в проведении</w:t>
      </w:r>
      <w:r w:rsidRPr="009379D0">
        <w:rPr>
          <w:rFonts w:ascii="Times New Roman" w:hAnsi="Times New Roman" w:cs="Times New Roman"/>
          <w:sz w:val="28"/>
          <w:szCs w:val="28"/>
        </w:rPr>
        <w:t xml:space="preserve"> совместных (параллельных) мероприятий</w:t>
      </w:r>
      <w:r w:rsidR="005D69E9">
        <w:rPr>
          <w:rFonts w:ascii="Times New Roman" w:hAnsi="Times New Roman" w:cs="Times New Roman"/>
          <w:sz w:val="28"/>
          <w:szCs w:val="28"/>
        </w:rPr>
        <w:t xml:space="preserve">, </w:t>
      </w:r>
      <w:r w:rsidRPr="009379D0">
        <w:rPr>
          <w:rFonts w:ascii="Times New Roman" w:hAnsi="Times New Roman" w:cs="Times New Roman"/>
          <w:sz w:val="28"/>
          <w:szCs w:val="28"/>
        </w:rPr>
        <w:t>осуществля</w:t>
      </w:r>
      <w:r w:rsidR="005D69E9">
        <w:rPr>
          <w:rFonts w:ascii="Times New Roman" w:hAnsi="Times New Roman" w:cs="Times New Roman"/>
          <w:sz w:val="28"/>
          <w:szCs w:val="28"/>
        </w:rPr>
        <w:t>ю</w:t>
      </w:r>
      <w:r w:rsidRPr="009379D0">
        <w:rPr>
          <w:rFonts w:ascii="Times New Roman" w:hAnsi="Times New Roman" w:cs="Times New Roman"/>
          <w:sz w:val="28"/>
          <w:szCs w:val="28"/>
        </w:rPr>
        <w:t>т</w:t>
      </w:r>
      <w:r w:rsidR="005D69E9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 w:rsidRPr="009379D0">
        <w:rPr>
          <w:rFonts w:ascii="Times New Roman" w:hAnsi="Times New Roman" w:cs="Times New Roman"/>
          <w:sz w:val="28"/>
          <w:szCs w:val="28"/>
        </w:rPr>
        <w:t xml:space="preserve">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общими положениями и </w:t>
      </w:r>
      <w:r w:rsidRPr="009379D0">
        <w:rPr>
          <w:rFonts w:ascii="Times New Roman" w:hAnsi="Times New Roman" w:cs="Times New Roman"/>
          <w:sz w:val="28"/>
          <w:szCs w:val="28"/>
        </w:rPr>
        <w:t xml:space="preserve">требованиями к проведению контрольных и экспертно-аналитических мероприятий, определенными Регламентом, стандартами </w:t>
      </w:r>
      <w:r w:rsidR="00F4243D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422561">
        <w:rPr>
          <w:rFonts w:ascii="Times New Roman" w:hAnsi="Times New Roman" w:cs="Times New Roman"/>
          <w:sz w:val="28"/>
          <w:szCs w:val="28"/>
        </w:rPr>
        <w:t>К</w:t>
      </w:r>
      <w:r w:rsidR="00F4243D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22561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F4243D" w:rsidRPr="00995394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 xml:space="preserve">101 </w:t>
      </w:r>
      <w:r w:rsidR="00F4243D" w:rsidRPr="00995394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 xml:space="preserve">102 </w:t>
      </w:r>
      <w:r w:rsidR="00F4243D" w:rsidRPr="00995394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="005D69E9">
        <w:rPr>
          <w:rFonts w:ascii="Times New Roman" w:hAnsi="Times New Roman" w:cs="Times New Roman"/>
          <w:sz w:val="28"/>
          <w:szCs w:val="28"/>
        </w:rPr>
        <w:t xml:space="preserve"> и</w:t>
      </w: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  <w:r w:rsidR="00B12EB1">
        <w:rPr>
          <w:rFonts w:ascii="Times New Roman" w:hAnsi="Times New Roman" w:cs="Times New Roman"/>
          <w:sz w:val="28"/>
          <w:szCs w:val="28"/>
        </w:rPr>
        <w:t>приказами (</w:t>
      </w:r>
      <w:r w:rsidRPr="009379D0">
        <w:rPr>
          <w:rFonts w:ascii="Times New Roman" w:hAnsi="Times New Roman" w:cs="Times New Roman"/>
          <w:sz w:val="28"/>
          <w:szCs w:val="28"/>
        </w:rPr>
        <w:t>решениями</w:t>
      </w:r>
      <w:r w:rsidR="00B12EB1">
        <w:rPr>
          <w:rFonts w:ascii="Times New Roman" w:hAnsi="Times New Roman" w:cs="Times New Roman"/>
          <w:sz w:val="28"/>
          <w:szCs w:val="28"/>
        </w:rPr>
        <w:t>)</w:t>
      </w:r>
      <w:r w:rsidRPr="009379D0">
        <w:rPr>
          <w:rFonts w:ascii="Times New Roman" w:hAnsi="Times New Roman" w:cs="Times New Roman"/>
          <w:sz w:val="28"/>
          <w:szCs w:val="28"/>
        </w:rPr>
        <w:t xml:space="preserve"> о</w:t>
      </w:r>
      <w:r w:rsidR="005D69E9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>проведении</w:t>
      </w:r>
      <w:r w:rsidR="005D69E9">
        <w:rPr>
          <w:rFonts w:ascii="Times New Roman" w:hAnsi="Times New Roman" w:cs="Times New Roman"/>
          <w:sz w:val="28"/>
          <w:szCs w:val="28"/>
        </w:rPr>
        <w:t xml:space="preserve"> указанных мероприятий</w:t>
      </w:r>
      <w:r w:rsidRPr="00937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43D" w:rsidRDefault="009379D0" w:rsidP="00F42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>7.2. При проведении совместного мероприятия</w:t>
      </w:r>
      <w:r w:rsidR="00B00F72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Pr="009379D0">
        <w:rPr>
          <w:rFonts w:ascii="Times New Roman" w:hAnsi="Times New Roman" w:cs="Times New Roman"/>
          <w:sz w:val="28"/>
          <w:szCs w:val="28"/>
        </w:rPr>
        <w:t>руковод</w:t>
      </w:r>
      <w:r w:rsidR="00F4243D">
        <w:rPr>
          <w:rFonts w:ascii="Times New Roman" w:hAnsi="Times New Roman" w:cs="Times New Roman"/>
          <w:sz w:val="28"/>
          <w:szCs w:val="28"/>
        </w:rPr>
        <w:t xml:space="preserve">итель </w:t>
      </w:r>
      <w:r w:rsidRPr="009379D0">
        <w:rPr>
          <w:rFonts w:ascii="Times New Roman" w:hAnsi="Times New Roman" w:cs="Times New Roman"/>
          <w:sz w:val="28"/>
          <w:szCs w:val="28"/>
        </w:rPr>
        <w:t xml:space="preserve">совместного мероприятия </w:t>
      </w:r>
      <w:r w:rsidR="00B00F72">
        <w:rPr>
          <w:rFonts w:ascii="Times New Roman" w:hAnsi="Times New Roman" w:cs="Times New Roman"/>
          <w:sz w:val="28"/>
          <w:szCs w:val="28"/>
        </w:rPr>
        <w:t xml:space="preserve">(ответственный за проведение совместного мероприятия) </w:t>
      </w:r>
      <w:r w:rsidR="00F4243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5D69E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="005D69E9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 w:rsidR="00B00F72">
        <w:rPr>
          <w:rFonts w:ascii="Times New Roman" w:hAnsi="Times New Roman" w:cs="Times New Roman"/>
          <w:sz w:val="28"/>
          <w:szCs w:val="28"/>
        </w:rPr>
        <w:t xml:space="preserve"> из числа должностных лиц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5D6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F72" w:rsidRDefault="00B00F72" w:rsidP="00B00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379D0">
        <w:rPr>
          <w:rFonts w:ascii="Times New Roman" w:hAnsi="Times New Roman" w:cs="Times New Roman"/>
          <w:sz w:val="28"/>
          <w:szCs w:val="28"/>
        </w:rPr>
        <w:t>совместного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проводимого по инициативе КСП РБ либо иного контрольного органа, определяется приказом (решением) данного органа (организации). </w:t>
      </w:r>
    </w:p>
    <w:p w:rsidR="00AE2276" w:rsidRDefault="00B00F72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79D0" w:rsidRPr="009379D0">
        <w:rPr>
          <w:rFonts w:ascii="Times New Roman" w:hAnsi="Times New Roman" w:cs="Times New Roman"/>
          <w:sz w:val="28"/>
          <w:szCs w:val="28"/>
        </w:rPr>
        <w:t>7.3. Руководство проведением параллельного мероприятия осуществляется отдельно</w:t>
      </w:r>
      <w:r w:rsidR="00F4243D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="005D69E9">
        <w:rPr>
          <w:rFonts w:ascii="Times New Roman" w:hAnsi="Times New Roman" w:cs="Times New Roman"/>
          <w:sz w:val="28"/>
          <w:szCs w:val="28"/>
        </w:rPr>
        <w:t>и должностным лицом</w:t>
      </w:r>
      <w:r w:rsidR="00AE2276">
        <w:rPr>
          <w:rFonts w:ascii="Times New Roman" w:hAnsi="Times New Roman" w:cs="Times New Roman"/>
          <w:sz w:val="28"/>
          <w:szCs w:val="28"/>
        </w:rPr>
        <w:t xml:space="preserve"> </w:t>
      </w:r>
      <w:r w:rsidR="00AE2276" w:rsidRPr="00CA717C">
        <w:rPr>
          <w:rFonts w:ascii="Times New Roman" w:hAnsi="Times New Roman" w:cs="Times New Roman"/>
          <w:sz w:val="28"/>
          <w:szCs w:val="28"/>
        </w:rPr>
        <w:t>К</w:t>
      </w:r>
      <w:r w:rsidR="00AE2276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 w:rsidR="00F4243D">
        <w:rPr>
          <w:rFonts w:ascii="Times New Roman" w:hAnsi="Times New Roman" w:cs="Times New Roman"/>
          <w:sz w:val="28"/>
          <w:szCs w:val="28"/>
        </w:rPr>
        <w:t>, ответственным</w:t>
      </w:r>
      <w:r w:rsidR="00AE2276">
        <w:rPr>
          <w:rFonts w:ascii="Times New Roman" w:hAnsi="Times New Roman" w:cs="Times New Roman"/>
          <w:sz w:val="28"/>
          <w:szCs w:val="28"/>
        </w:rPr>
        <w:t>и</w:t>
      </w:r>
      <w:r w:rsidR="00F4243D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 w:rsidR="00AE2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21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>7.4. Руководителем совместного мероприятия</w:t>
      </w:r>
      <w:r w:rsidR="00B00F72">
        <w:rPr>
          <w:rFonts w:ascii="Times New Roman" w:hAnsi="Times New Roman" w:cs="Times New Roman"/>
          <w:sz w:val="28"/>
          <w:szCs w:val="28"/>
        </w:rPr>
        <w:t xml:space="preserve"> </w:t>
      </w:r>
      <w:r w:rsidR="00AE2276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9379D0">
        <w:rPr>
          <w:rFonts w:ascii="Times New Roman" w:hAnsi="Times New Roman" w:cs="Times New Roman"/>
          <w:sz w:val="28"/>
          <w:szCs w:val="28"/>
        </w:rPr>
        <w:t xml:space="preserve">рабочий план проведения </w:t>
      </w:r>
      <w:r w:rsidR="00B00F72">
        <w:rPr>
          <w:rFonts w:ascii="Times New Roman" w:hAnsi="Times New Roman" w:cs="Times New Roman"/>
          <w:sz w:val="28"/>
          <w:szCs w:val="28"/>
        </w:rPr>
        <w:t>м</w:t>
      </w:r>
      <w:r w:rsidRPr="009379D0">
        <w:rPr>
          <w:rFonts w:ascii="Times New Roman" w:hAnsi="Times New Roman" w:cs="Times New Roman"/>
          <w:sz w:val="28"/>
          <w:szCs w:val="28"/>
        </w:rPr>
        <w:t xml:space="preserve">ероприятия на основе общей программы </w:t>
      </w:r>
      <w:r w:rsidR="00B00F72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9379D0">
        <w:rPr>
          <w:rFonts w:ascii="Times New Roman" w:hAnsi="Times New Roman" w:cs="Times New Roman"/>
          <w:sz w:val="28"/>
          <w:szCs w:val="28"/>
        </w:rPr>
        <w:t xml:space="preserve">мероприятия и доводится под расписку до сведения всех участников мероприятия.  </w:t>
      </w:r>
    </w:p>
    <w:p w:rsidR="00573F21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7574E">
        <w:rPr>
          <w:rFonts w:ascii="Times New Roman" w:hAnsi="Times New Roman" w:cs="Times New Roman"/>
          <w:sz w:val="28"/>
          <w:szCs w:val="28"/>
        </w:rPr>
        <w:t>Р</w:t>
      </w:r>
      <w:r w:rsidRPr="009379D0">
        <w:rPr>
          <w:rFonts w:ascii="Times New Roman" w:hAnsi="Times New Roman" w:cs="Times New Roman"/>
          <w:sz w:val="28"/>
          <w:szCs w:val="28"/>
        </w:rPr>
        <w:t>абочего плана проведения совм</w:t>
      </w:r>
      <w:r w:rsidR="00573F21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AE2276">
        <w:rPr>
          <w:rFonts w:ascii="Times New Roman" w:hAnsi="Times New Roman" w:cs="Times New Roman"/>
          <w:sz w:val="28"/>
          <w:szCs w:val="28"/>
        </w:rPr>
        <w:t xml:space="preserve">контрольного (экспертно-аналитического) </w:t>
      </w:r>
      <w:r w:rsidR="00573F21">
        <w:rPr>
          <w:rFonts w:ascii="Times New Roman" w:hAnsi="Times New Roman" w:cs="Times New Roman"/>
          <w:sz w:val="28"/>
          <w:szCs w:val="28"/>
        </w:rPr>
        <w:t>мероприятия</w:t>
      </w:r>
      <w:r w:rsidR="00AE2276">
        <w:rPr>
          <w:rFonts w:ascii="Times New Roman" w:hAnsi="Times New Roman" w:cs="Times New Roman"/>
          <w:sz w:val="28"/>
          <w:szCs w:val="28"/>
        </w:rPr>
        <w:t xml:space="preserve">, проводимого по инициативе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AE2276">
        <w:rPr>
          <w:rFonts w:ascii="Times New Roman" w:hAnsi="Times New Roman" w:cs="Times New Roman"/>
          <w:sz w:val="28"/>
          <w:szCs w:val="28"/>
        </w:rPr>
        <w:t xml:space="preserve">, </w:t>
      </w:r>
      <w:r w:rsidR="00573F21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B7574E">
        <w:rPr>
          <w:rFonts w:ascii="Times New Roman" w:hAnsi="Times New Roman" w:cs="Times New Roman"/>
          <w:sz w:val="28"/>
          <w:szCs w:val="28"/>
        </w:rPr>
        <w:t>П</w:t>
      </w:r>
      <w:r w:rsidRPr="009379D0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0E77CF">
        <w:rPr>
          <w:rFonts w:ascii="Times New Roman" w:hAnsi="Times New Roman" w:cs="Times New Roman"/>
          <w:sz w:val="28"/>
          <w:szCs w:val="28"/>
        </w:rPr>
        <w:t>3</w:t>
      </w:r>
      <w:r w:rsidR="00B7574E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937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276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>7.5. При проведении параллельного мероприятия рабочий план</w:t>
      </w:r>
      <w:r w:rsidR="00B12EB1">
        <w:rPr>
          <w:rFonts w:ascii="Times New Roman" w:hAnsi="Times New Roman" w:cs="Times New Roman"/>
          <w:sz w:val="28"/>
          <w:szCs w:val="28"/>
        </w:rPr>
        <w:t xml:space="preserve"> его п</w:t>
      </w:r>
      <w:r w:rsidR="00AE2276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Pr="009379D0">
        <w:rPr>
          <w:rFonts w:ascii="Times New Roman" w:hAnsi="Times New Roman" w:cs="Times New Roman"/>
          <w:sz w:val="28"/>
          <w:szCs w:val="28"/>
        </w:rPr>
        <w:t>принимается каждой Стороной самостоятельно.</w:t>
      </w:r>
    </w:p>
    <w:p w:rsidR="00573F21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>Рабочий план проведения параллельного мероприятия</w:t>
      </w:r>
      <w:r w:rsidR="00AE2276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AE2276">
        <w:rPr>
          <w:rFonts w:ascii="Times New Roman" w:hAnsi="Times New Roman" w:cs="Times New Roman"/>
          <w:sz w:val="28"/>
          <w:szCs w:val="28"/>
        </w:rPr>
        <w:t>,</w:t>
      </w:r>
      <w:r w:rsidRPr="009379D0">
        <w:rPr>
          <w:rFonts w:ascii="Times New Roman" w:hAnsi="Times New Roman" w:cs="Times New Roman"/>
          <w:sz w:val="28"/>
          <w:szCs w:val="28"/>
        </w:rPr>
        <w:t xml:space="preserve"> утверждается в порядке и по форме, установленно</w:t>
      </w:r>
      <w:r w:rsidR="00AE2276">
        <w:rPr>
          <w:rFonts w:ascii="Times New Roman" w:hAnsi="Times New Roman" w:cs="Times New Roman"/>
          <w:sz w:val="28"/>
          <w:szCs w:val="28"/>
        </w:rPr>
        <w:t>й</w:t>
      </w:r>
      <w:r w:rsidRPr="009379D0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r w:rsidR="001A46F0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422561">
        <w:rPr>
          <w:rFonts w:ascii="Times New Roman" w:hAnsi="Times New Roman" w:cs="Times New Roman"/>
          <w:sz w:val="28"/>
          <w:szCs w:val="28"/>
        </w:rPr>
        <w:t>К</w:t>
      </w:r>
      <w:r w:rsidR="001A46F0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22561">
        <w:rPr>
          <w:rFonts w:ascii="Times New Roman" w:hAnsi="Times New Roman" w:cs="Times New Roman"/>
          <w:sz w:val="28"/>
          <w:szCs w:val="28"/>
        </w:rPr>
        <w:t>й палаты</w:t>
      </w:r>
      <w:r w:rsidR="001A46F0" w:rsidRPr="0099539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 xml:space="preserve">101 </w:t>
      </w:r>
      <w:r w:rsidR="001A46F0" w:rsidRPr="00995394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 xml:space="preserve">102 </w:t>
      </w:r>
      <w:r w:rsidR="001A46F0" w:rsidRPr="00995394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Pr="00937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21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7.6. Рабочий план </w:t>
      </w:r>
      <w:r w:rsidR="00AE2276" w:rsidRPr="009379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E2276">
        <w:rPr>
          <w:rFonts w:ascii="Times New Roman" w:hAnsi="Times New Roman" w:cs="Times New Roman"/>
          <w:sz w:val="28"/>
          <w:szCs w:val="28"/>
        </w:rPr>
        <w:t>совместного (</w:t>
      </w:r>
      <w:r w:rsidR="00AE2276" w:rsidRPr="009379D0">
        <w:rPr>
          <w:rFonts w:ascii="Times New Roman" w:hAnsi="Times New Roman" w:cs="Times New Roman"/>
          <w:sz w:val="28"/>
          <w:szCs w:val="28"/>
        </w:rPr>
        <w:t>параллельного</w:t>
      </w:r>
      <w:r w:rsidR="00AE2276">
        <w:rPr>
          <w:rFonts w:ascii="Times New Roman" w:hAnsi="Times New Roman" w:cs="Times New Roman"/>
          <w:sz w:val="28"/>
          <w:szCs w:val="28"/>
        </w:rPr>
        <w:t>)</w:t>
      </w:r>
      <w:r w:rsidR="00AE2276" w:rsidRPr="009379D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9379D0">
        <w:rPr>
          <w:rFonts w:ascii="Times New Roman" w:hAnsi="Times New Roman" w:cs="Times New Roman"/>
          <w:sz w:val="28"/>
          <w:szCs w:val="28"/>
        </w:rPr>
        <w:t>представляет собой перечень контрольных и</w:t>
      </w:r>
      <w:r w:rsidR="00AE2276">
        <w:rPr>
          <w:rFonts w:ascii="Times New Roman" w:hAnsi="Times New Roman" w:cs="Times New Roman"/>
          <w:sz w:val="28"/>
          <w:szCs w:val="28"/>
        </w:rPr>
        <w:t>ли</w:t>
      </w:r>
      <w:r w:rsidRPr="009379D0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="00573F21">
        <w:rPr>
          <w:rFonts w:ascii="Times New Roman" w:hAnsi="Times New Roman" w:cs="Times New Roman"/>
          <w:sz w:val="28"/>
          <w:szCs w:val="28"/>
        </w:rPr>
        <w:t>-</w:t>
      </w:r>
      <w:r w:rsidRPr="009379D0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="00B12EB1">
        <w:rPr>
          <w:rFonts w:ascii="Times New Roman" w:hAnsi="Times New Roman" w:cs="Times New Roman"/>
          <w:sz w:val="28"/>
          <w:szCs w:val="28"/>
        </w:rPr>
        <w:t>действий</w:t>
      </w:r>
      <w:r w:rsidRPr="009379D0">
        <w:rPr>
          <w:rFonts w:ascii="Times New Roman" w:hAnsi="Times New Roman" w:cs="Times New Roman"/>
          <w:sz w:val="28"/>
          <w:szCs w:val="28"/>
        </w:rPr>
        <w:t xml:space="preserve"> (содержани</w:t>
      </w:r>
      <w:r w:rsidR="00AE2276">
        <w:rPr>
          <w:rFonts w:ascii="Times New Roman" w:hAnsi="Times New Roman" w:cs="Times New Roman"/>
          <w:sz w:val="28"/>
          <w:szCs w:val="28"/>
        </w:rPr>
        <w:t>е</w:t>
      </w:r>
      <w:r w:rsidRPr="009379D0">
        <w:rPr>
          <w:rFonts w:ascii="Times New Roman" w:hAnsi="Times New Roman" w:cs="Times New Roman"/>
          <w:sz w:val="28"/>
          <w:szCs w:val="28"/>
        </w:rPr>
        <w:t xml:space="preserve"> работы), необходимых для выполнения программы </w:t>
      </w:r>
      <w:r w:rsidR="00AE227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379D0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AE2276">
        <w:rPr>
          <w:rFonts w:ascii="Times New Roman" w:hAnsi="Times New Roman" w:cs="Times New Roman"/>
          <w:sz w:val="28"/>
          <w:szCs w:val="28"/>
        </w:rPr>
        <w:t>(</w:t>
      </w:r>
      <w:r w:rsidRPr="009379D0">
        <w:rPr>
          <w:rFonts w:ascii="Times New Roman" w:hAnsi="Times New Roman" w:cs="Times New Roman"/>
          <w:sz w:val="28"/>
          <w:szCs w:val="28"/>
        </w:rPr>
        <w:t>параллельного</w:t>
      </w:r>
      <w:r w:rsidR="00AE2276">
        <w:rPr>
          <w:rFonts w:ascii="Times New Roman" w:hAnsi="Times New Roman" w:cs="Times New Roman"/>
          <w:sz w:val="28"/>
          <w:szCs w:val="28"/>
        </w:rPr>
        <w:t>)</w:t>
      </w:r>
      <w:r w:rsidRPr="009379D0">
        <w:rPr>
          <w:rFonts w:ascii="Times New Roman" w:hAnsi="Times New Roman" w:cs="Times New Roman"/>
          <w:sz w:val="28"/>
          <w:szCs w:val="28"/>
        </w:rPr>
        <w:t xml:space="preserve"> мероприятия. Рабочий план </w:t>
      </w:r>
      <w:r w:rsidR="00AE2276" w:rsidRPr="009379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E2276">
        <w:rPr>
          <w:rFonts w:ascii="Times New Roman" w:hAnsi="Times New Roman" w:cs="Times New Roman"/>
          <w:sz w:val="28"/>
          <w:szCs w:val="28"/>
        </w:rPr>
        <w:t>совместного (</w:t>
      </w:r>
      <w:r w:rsidR="00AE2276" w:rsidRPr="009379D0">
        <w:rPr>
          <w:rFonts w:ascii="Times New Roman" w:hAnsi="Times New Roman" w:cs="Times New Roman"/>
          <w:sz w:val="28"/>
          <w:szCs w:val="28"/>
        </w:rPr>
        <w:t>параллельного</w:t>
      </w:r>
      <w:r w:rsidR="00AE2276">
        <w:rPr>
          <w:rFonts w:ascii="Times New Roman" w:hAnsi="Times New Roman" w:cs="Times New Roman"/>
          <w:sz w:val="28"/>
          <w:szCs w:val="28"/>
        </w:rPr>
        <w:t>)</w:t>
      </w:r>
      <w:r w:rsidR="00AE2276" w:rsidRPr="009379D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9379D0">
        <w:rPr>
          <w:rFonts w:ascii="Times New Roman" w:hAnsi="Times New Roman" w:cs="Times New Roman"/>
          <w:sz w:val="28"/>
          <w:szCs w:val="28"/>
        </w:rPr>
        <w:t xml:space="preserve">содержит распределение конкретных заданий по выполнению программы </w:t>
      </w:r>
      <w:r w:rsidR="00AE2276">
        <w:rPr>
          <w:rFonts w:ascii="Times New Roman" w:hAnsi="Times New Roman" w:cs="Times New Roman"/>
          <w:sz w:val="28"/>
          <w:szCs w:val="28"/>
        </w:rPr>
        <w:t xml:space="preserve">проведения совместного (параллельного) </w:t>
      </w:r>
      <w:r w:rsidRPr="009379D0">
        <w:rPr>
          <w:rFonts w:ascii="Times New Roman" w:hAnsi="Times New Roman" w:cs="Times New Roman"/>
          <w:sz w:val="28"/>
          <w:szCs w:val="28"/>
        </w:rPr>
        <w:t xml:space="preserve">мероприятия между его участниками с указанием сроков их исполнения. </w:t>
      </w:r>
    </w:p>
    <w:p w:rsidR="00573F21" w:rsidRDefault="009379D0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>7.7. В целях качественного проведения совместных (параллельных) мероприятий Сторонами осуществляется взаимодействие в следующих формах:</w:t>
      </w:r>
    </w:p>
    <w:p w:rsidR="00573F21" w:rsidRDefault="00AA01C3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9D0" w:rsidRPr="009379D0">
        <w:rPr>
          <w:rFonts w:ascii="Times New Roman" w:hAnsi="Times New Roman" w:cs="Times New Roman"/>
          <w:sz w:val="28"/>
          <w:szCs w:val="28"/>
        </w:rPr>
        <w:t>рабочие совещания и консультации Сторон, участвующих в совместном</w:t>
      </w:r>
      <w:r w:rsidR="00057B25">
        <w:rPr>
          <w:rFonts w:ascii="Times New Roman" w:hAnsi="Times New Roman" w:cs="Times New Roman"/>
          <w:sz w:val="28"/>
          <w:szCs w:val="28"/>
        </w:rPr>
        <w:t xml:space="preserve"> </w:t>
      </w:r>
      <w:r w:rsidR="00057B25" w:rsidRPr="009379D0">
        <w:rPr>
          <w:rFonts w:ascii="Times New Roman" w:hAnsi="Times New Roman" w:cs="Times New Roman"/>
          <w:sz w:val="28"/>
          <w:szCs w:val="28"/>
        </w:rPr>
        <w:t>(параллельн</w:t>
      </w:r>
      <w:r w:rsidR="00057B25">
        <w:rPr>
          <w:rFonts w:ascii="Times New Roman" w:hAnsi="Times New Roman" w:cs="Times New Roman"/>
          <w:sz w:val="28"/>
          <w:szCs w:val="28"/>
        </w:rPr>
        <w:t>ом</w:t>
      </w:r>
      <w:r w:rsidR="00057B25" w:rsidRPr="009379D0">
        <w:rPr>
          <w:rFonts w:ascii="Times New Roman" w:hAnsi="Times New Roman" w:cs="Times New Roman"/>
          <w:sz w:val="28"/>
          <w:szCs w:val="28"/>
        </w:rPr>
        <w:t xml:space="preserve">)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мероприятии; </w:t>
      </w:r>
    </w:p>
    <w:p w:rsidR="001A46F0" w:rsidRDefault="00AA01C3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9D0" w:rsidRPr="009379D0">
        <w:rPr>
          <w:rFonts w:ascii="Times New Roman" w:hAnsi="Times New Roman" w:cs="Times New Roman"/>
          <w:sz w:val="28"/>
          <w:szCs w:val="28"/>
        </w:rPr>
        <w:t>обмен методическими материалами</w:t>
      </w:r>
      <w:r w:rsidR="00B10B18">
        <w:rPr>
          <w:rFonts w:ascii="Times New Roman" w:hAnsi="Times New Roman" w:cs="Times New Roman"/>
          <w:sz w:val="28"/>
          <w:szCs w:val="28"/>
        </w:rPr>
        <w:t xml:space="preserve"> и </w:t>
      </w:r>
      <w:r w:rsidR="00B10B18" w:rsidRPr="009379D0">
        <w:rPr>
          <w:rFonts w:ascii="Times New Roman" w:hAnsi="Times New Roman" w:cs="Times New Roman"/>
          <w:sz w:val="28"/>
          <w:szCs w:val="28"/>
        </w:rPr>
        <w:t>информацией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B25" w:rsidRDefault="00057B25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согласование методов проведения совместных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79D0" w:rsidRPr="009379D0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F21" w:rsidRDefault="00057B25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9D0" w:rsidRPr="009379D0">
        <w:rPr>
          <w:rFonts w:ascii="Times New Roman" w:hAnsi="Times New Roman" w:cs="Times New Roman"/>
          <w:sz w:val="28"/>
          <w:szCs w:val="28"/>
        </w:rPr>
        <w:t>друг</w:t>
      </w:r>
      <w:r w:rsidR="00B10B18">
        <w:rPr>
          <w:rFonts w:ascii="Times New Roman" w:hAnsi="Times New Roman" w:cs="Times New Roman"/>
          <w:sz w:val="28"/>
          <w:szCs w:val="28"/>
        </w:rPr>
        <w:t>о</w:t>
      </w:r>
      <w:r w:rsidR="009379D0" w:rsidRPr="009379D0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9379D0" w:rsidRP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7.8. В случае возникновения между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="001A46F0">
        <w:rPr>
          <w:rFonts w:ascii="Times New Roman" w:hAnsi="Times New Roman" w:cs="Times New Roman"/>
          <w:sz w:val="28"/>
          <w:szCs w:val="28"/>
        </w:rPr>
        <w:t xml:space="preserve">и </w:t>
      </w:r>
      <w:r w:rsidR="00057B25" w:rsidRPr="00CA717C">
        <w:rPr>
          <w:rFonts w:ascii="Times New Roman" w:hAnsi="Times New Roman" w:cs="Times New Roman"/>
          <w:sz w:val="28"/>
          <w:szCs w:val="28"/>
        </w:rPr>
        <w:t>К</w:t>
      </w:r>
      <w:r w:rsidR="00057B25">
        <w:rPr>
          <w:rFonts w:ascii="Times New Roman" w:hAnsi="Times New Roman" w:cs="Times New Roman"/>
          <w:sz w:val="28"/>
          <w:szCs w:val="28"/>
        </w:rPr>
        <w:t xml:space="preserve">СП РБ либо иным контрольным органом </w:t>
      </w:r>
      <w:r w:rsidRPr="009379D0">
        <w:rPr>
          <w:rFonts w:ascii="Times New Roman" w:hAnsi="Times New Roman" w:cs="Times New Roman"/>
          <w:sz w:val="28"/>
          <w:szCs w:val="28"/>
        </w:rPr>
        <w:t xml:space="preserve">разногласий по вопросам организации, проведения и оформления результатов совместного (параллельного) мероприятия Стороны для их разрешения проводят переговоры и согласительные процедуры (взаимные консультации, обмен информацией и т.п.). </w:t>
      </w:r>
    </w:p>
    <w:p w:rsidR="009379D0" w:rsidRDefault="009379D0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lastRenderedPageBreak/>
        <w:t xml:space="preserve">7.9. Передача запрашиваемой Сторонами друг у друга в ходе проведения совместного (параллельного) мероприятия информации, отнесенной к государственной или иной охраняемой законом тайне, осуществляется в соответствии с законодательством Российской Федерации. </w:t>
      </w:r>
    </w:p>
    <w:p w:rsidR="009379D0" w:rsidRDefault="009379D0" w:rsidP="0093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21" w:rsidRPr="00573F21" w:rsidRDefault="00573F21" w:rsidP="00FE1BB1">
      <w:pPr>
        <w:pStyle w:val="1"/>
      </w:pPr>
      <w:r w:rsidRPr="00573F21">
        <w:t xml:space="preserve">8. Оформление результатов совместных </w:t>
      </w:r>
      <w:r w:rsidR="00057B25">
        <w:t>(</w:t>
      </w:r>
      <w:r w:rsidRPr="00573F21">
        <w:t>параллельных</w:t>
      </w:r>
      <w:r w:rsidR="00057B25">
        <w:t>)</w:t>
      </w:r>
      <w:r w:rsidRPr="00573F21">
        <w:t xml:space="preserve"> мероприятий </w:t>
      </w:r>
    </w:p>
    <w:p w:rsidR="00573F21" w:rsidRP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B25" w:rsidRDefault="00573F21" w:rsidP="00057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8.1. Результаты </w:t>
      </w:r>
      <w:r w:rsidR="00057B25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573F21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057B25">
        <w:rPr>
          <w:rFonts w:ascii="Times New Roman" w:hAnsi="Times New Roman" w:cs="Times New Roman"/>
          <w:sz w:val="28"/>
          <w:szCs w:val="28"/>
        </w:rPr>
        <w:t xml:space="preserve"> оформляются актами, р</w:t>
      </w:r>
      <w:r w:rsidR="00057B25" w:rsidRPr="00573F21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057B25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057B25" w:rsidRPr="00573F21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="00057B25">
        <w:rPr>
          <w:rFonts w:ascii="Times New Roman" w:hAnsi="Times New Roman" w:cs="Times New Roman"/>
          <w:sz w:val="28"/>
          <w:szCs w:val="28"/>
        </w:rPr>
        <w:t xml:space="preserve"> - аналитическими справками.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21" w:rsidRDefault="00057B25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573F21" w:rsidRPr="00573F2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(аналитическ</w:t>
      </w:r>
      <w:r w:rsidR="00E62B2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E62B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составл</w:t>
      </w:r>
      <w:r w:rsidR="00B12E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2E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2B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совместн</w:t>
      </w:r>
      <w:r w:rsidR="00E62B2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62B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проводим</w:t>
      </w:r>
      <w:r w:rsidR="00E62B2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422561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F21" w:rsidRPr="00573F21">
        <w:rPr>
          <w:rFonts w:ascii="Times New Roman" w:hAnsi="Times New Roman" w:cs="Times New Roman"/>
          <w:sz w:val="28"/>
          <w:szCs w:val="28"/>
        </w:rPr>
        <w:t>оформля</w:t>
      </w:r>
      <w:r w:rsidR="00E62B22">
        <w:rPr>
          <w:rFonts w:ascii="Times New Roman" w:hAnsi="Times New Roman" w:cs="Times New Roman"/>
          <w:sz w:val="28"/>
          <w:szCs w:val="28"/>
        </w:rPr>
        <w:t>е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B12EB1">
        <w:rPr>
          <w:rFonts w:ascii="Times New Roman" w:hAnsi="Times New Roman" w:cs="Times New Roman"/>
          <w:sz w:val="28"/>
          <w:szCs w:val="28"/>
        </w:rPr>
        <w:t xml:space="preserve">требованиями, определенными </w:t>
      </w:r>
      <w:r w:rsidR="00573F21" w:rsidRPr="00573F21">
        <w:rPr>
          <w:rFonts w:ascii="Times New Roman" w:hAnsi="Times New Roman" w:cs="Times New Roman"/>
          <w:sz w:val="28"/>
          <w:szCs w:val="28"/>
        </w:rPr>
        <w:t>Регла</w:t>
      </w:r>
      <w:r w:rsidR="00CB7F8D">
        <w:rPr>
          <w:rFonts w:ascii="Times New Roman" w:hAnsi="Times New Roman" w:cs="Times New Roman"/>
          <w:sz w:val="28"/>
          <w:szCs w:val="28"/>
        </w:rPr>
        <w:t>ментом и стандарта</w:t>
      </w:r>
      <w:r w:rsidR="00573F21" w:rsidRPr="00573F21">
        <w:rPr>
          <w:rFonts w:ascii="Times New Roman" w:hAnsi="Times New Roman" w:cs="Times New Roman"/>
          <w:sz w:val="28"/>
          <w:szCs w:val="28"/>
        </w:rPr>
        <w:t>м</w:t>
      </w:r>
      <w:r w:rsidR="00CB7F8D">
        <w:rPr>
          <w:rFonts w:ascii="Times New Roman" w:hAnsi="Times New Roman" w:cs="Times New Roman"/>
          <w:sz w:val="28"/>
          <w:szCs w:val="28"/>
        </w:rPr>
        <w:t>и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1A46F0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422561">
        <w:rPr>
          <w:rFonts w:ascii="Times New Roman" w:hAnsi="Times New Roman" w:cs="Times New Roman"/>
          <w:sz w:val="28"/>
          <w:szCs w:val="28"/>
        </w:rPr>
        <w:t>К</w:t>
      </w:r>
      <w:r w:rsidR="001A46F0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22561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1A46F0" w:rsidRPr="00995394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СВМФК </w:t>
      </w:r>
      <w:r w:rsidR="00995394" w:rsidRPr="00995394">
        <w:rPr>
          <w:rFonts w:ascii="Times New Roman" w:hAnsi="Times New Roman" w:cs="Times New Roman"/>
          <w:sz w:val="28"/>
          <w:szCs w:val="28"/>
        </w:rPr>
        <w:t xml:space="preserve">101 </w:t>
      </w:r>
      <w:r w:rsidR="001A46F0" w:rsidRPr="00995394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 w:rsidR="00CB7F8D">
        <w:rPr>
          <w:rFonts w:ascii="Times New Roman" w:hAnsi="Times New Roman" w:cs="Times New Roman"/>
          <w:sz w:val="28"/>
          <w:szCs w:val="28"/>
        </w:rPr>
        <w:t xml:space="preserve">, </w:t>
      </w:r>
      <w:r w:rsidR="00CB7F8D" w:rsidRPr="00995394">
        <w:rPr>
          <w:rFonts w:ascii="Times New Roman" w:hAnsi="Times New Roman" w:cs="Times New Roman"/>
          <w:sz w:val="28"/>
          <w:szCs w:val="28"/>
        </w:rPr>
        <w:t>СВМФК 10</w:t>
      </w:r>
      <w:r w:rsidR="00CB7F8D">
        <w:rPr>
          <w:rFonts w:ascii="Times New Roman" w:hAnsi="Times New Roman" w:cs="Times New Roman"/>
          <w:sz w:val="28"/>
          <w:szCs w:val="28"/>
        </w:rPr>
        <w:t>2</w:t>
      </w:r>
      <w:r w:rsidR="00CB7F8D" w:rsidRPr="00995394">
        <w:rPr>
          <w:rFonts w:ascii="Times New Roman" w:hAnsi="Times New Roman" w:cs="Times New Roman"/>
          <w:sz w:val="28"/>
          <w:szCs w:val="28"/>
        </w:rPr>
        <w:t xml:space="preserve"> «Общие правила проведения </w:t>
      </w:r>
      <w:r w:rsidR="00CB7F8D" w:rsidRPr="00573F21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CB7F8D">
        <w:rPr>
          <w:rFonts w:ascii="Times New Roman" w:hAnsi="Times New Roman" w:cs="Times New Roman"/>
          <w:sz w:val="28"/>
          <w:szCs w:val="28"/>
        </w:rPr>
        <w:t xml:space="preserve">ого </w:t>
      </w:r>
      <w:r w:rsidR="00CB7F8D" w:rsidRPr="00995394">
        <w:rPr>
          <w:rFonts w:ascii="Times New Roman" w:hAnsi="Times New Roman" w:cs="Times New Roman"/>
          <w:sz w:val="28"/>
          <w:szCs w:val="28"/>
        </w:rPr>
        <w:t>мероприятия»</w:t>
      </w:r>
      <w:r w:rsidR="00573F21" w:rsidRPr="00995394">
        <w:rPr>
          <w:rFonts w:ascii="Times New Roman" w:hAnsi="Times New Roman" w:cs="Times New Roman"/>
          <w:sz w:val="28"/>
          <w:szCs w:val="28"/>
        </w:rPr>
        <w:t>.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53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8.</w:t>
      </w:r>
      <w:r w:rsidR="00CB7F8D">
        <w:rPr>
          <w:rFonts w:ascii="Times New Roman" w:hAnsi="Times New Roman" w:cs="Times New Roman"/>
          <w:sz w:val="28"/>
          <w:szCs w:val="28"/>
        </w:rPr>
        <w:t>1.</w:t>
      </w:r>
      <w:r w:rsidRPr="00573F21">
        <w:rPr>
          <w:rFonts w:ascii="Times New Roman" w:hAnsi="Times New Roman" w:cs="Times New Roman"/>
          <w:sz w:val="28"/>
          <w:szCs w:val="28"/>
        </w:rPr>
        <w:t xml:space="preserve">2. При участии </w:t>
      </w:r>
      <w:r w:rsidR="001A46F0">
        <w:rPr>
          <w:rFonts w:ascii="Times New Roman" w:hAnsi="Times New Roman" w:cs="Times New Roman"/>
          <w:sz w:val="28"/>
          <w:szCs w:val="28"/>
        </w:rPr>
        <w:t>сотрудник</w:t>
      </w:r>
      <w:r w:rsidR="00E62B22">
        <w:rPr>
          <w:rFonts w:ascii="Times New Roman" w:hAnsi="Times New Roman" w:cs="Times New Roman"/>
          <w:sz w:val="28"/>
          <w:szCs w:val="28"/>
        </w:rPr>
        <w:t>а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>в совместн</w:t>
      </w:r>
      <w:r w:rsidR="00E62B22">
        <w:rPr>
          <w:rFonts w:ascii="Times New Roman" w:hAnsi="Times New Roman" w:cs="Times New Roman"/>
          <w:sz w:val="28"/>
          <w:szCs w:val="28"/>
        </w:rPr>
        <w:t>ом</w:t>
      </w:r>
      <w:r w:rsidRPr="00573F2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62B22">
        <w:rPr>
          <w:rFonts w:ascii="Times New Roman" w:hAnsi="Times New Roman" w:cs="Times New Roman"/>
          <w:sz w:val="28"/>
          <w:szCs w:val="28"/>
        </w:rPr>
        <w:t>и</w:t>
      </w:r>
      <w:r w:rsidRPr="00573F21">
        <w:rPr>
          <w:rFonts w:ascii="Times New Roman" w:hAnsi="Times New Roman" w:cs="Times New Roman"/>
          <w:sz w:val="28"/>
          <w:szCs w:val="28"/>
        </w:rPr>
        <w:t>, проводим</w:t>
      </w:r>
      <w:r w:rsidR="00E62B22">
        <w:rPr>
          <w:rFonts w:ascii="Times New Roman" w:hAnsi="Times New Roman" w:cs="Times New Roman"/>
          <w:sz w:val="28"/>
          <w:szCs w:val="28"/>
        </w:rPr>
        <w:t>ом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CB7F8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B7F8D" w:rsidRPr="00CA717C">
        <w:rPr>
          <w:rFonts w:ascii="Times New Roman" w:hAnsi="Times New Roman" w:cs="Times New Roman"/>
          <w:sz w:val="28"/>
          <w:szCs w:val="28"/>
        </w:rPr>
        <w:t>К</w:t>
      </w:r>
      <w:r w:rsidR="00CB7F8D">
        <w:rPr>
          <w:rFonts w:ascii="Times New Roman" w:hAnsi="Times New Roman" w:cs="Times New Roman"/>
          <w:sz w:val="28"/>
          <w:szCs w:val="28"/>
        </w:rPr>
        <w:t xml:space="preserve">СП РБ либо иного контрольного органа, </w:t>
      </w:r>
      <w:r w:rsidRPr="00573F21">
        <w:rPr>
          <w:rFonts w:ascii="Times New Roman" w:hAnsi="Times New Roman" w:cs="Times New Roman"/>
          <w:sz w:val="28"/>
          <w:szCs w:val="28"/>
        </w:rPr>
        <w:t xml:space="preserve">акт </w:t>
      </w:r>
      <w:r w:rsidR="00CB7F8D">
        <w:rPr>
          <w:rFonts w:ascii="Times New Roman" w:hAnsi="Times New Roman" w:cs="Times New Roman"/>
          <w:sz w:val="28"/>
          <w:szCs w:val="28"/>
        </w:rPr>
        <w:t xml:space="preserve">(аналитическая справка) </w:t>
      </w:r>
      <w:r w:rsidR="00E62B22">
        <w:rPr>
          <w:rFonts w:ascii="Times New Roman" w:hAnsi="Times New Roman" w:cs="Times New Roman"/>
          <w:sz w:val="28"/>
          <w:szCs w:val="28"/>
        </w:rPr>
        <w:t xml:space="preserve">по результатам участия оформляется сотрудником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E62B22">
        <w:rPr>
          <w:rFonts w:ascii="Times New Roman" w:hAnsi="Times New Roman" w:cs="Times New Roman"/>
          <w:sz w:val="28"/>
          <w:szCs w:val="28"/>
        </w:rPr>
        <w:t xml:space="preserve">, выделенным приказом </w:t>
      </w:r>
      <w:r w:rsidR="00422561">
        <w:rPr>
          <w:rFonts w:ascii="Times New Roman" w:hAnsi="Times New Roman"/>
          <w:sz w:val="28"/>
          <w:szCs w:val="28"/>
        </w:rPr>
        <w:t>КСП Уфы</w:t>
      </w:r>
      <w:r w:rsidR="00422561">
        <w:rPr>
          <w:rFonts w:ascii="Times New Roman" w:hAnsi="Times New Roman" w:cs="Times New Roman"/>
          <w:sz w:val="28"/>
          <w:szCs w:val="28"/>
        </w:rPr>
        <w:t xml:space="preserve"> </w:t>
      </w:r>
      <w:r w:rsidR="00E62B2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C0A5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62B22">
        <w:rPr>
          <w:rFonts w:ascii="Times New Roman" w:hAnsi="Times New Roman" w:cs="Times New Roman"/>
          <w:sz w:val="28"/>
          <w:szCs w:val="28"/>
        </w:rPr>
        <w:t>совместно</w:t>
      </w:r>
      <w:r w:rsidR="00BC0A53">
        <w:rPr>
          <w:rFonts w:ascii="Times New Roman" w:hAnsi="Times New Roman" w:cs="Times New Roman"/>
          <w:sz w:val="28"/>
          <w:szCs w:val="28"/>
        </w:rPr>
        <w:t xml:space="preserve">го </w:t>
      </w:r>
      <w:r w:rsidR="00E62B22">
        <w:rPr>
          <w:rFonts w:ascii="Times New Roman" w:hAnsi="Times New Roman" w:cs="Times New Roman"/>
          <w:sz w:val="28"/>
          <w:szCs w:val="28"/>
        </w:rPr>
        <w:t>мероприяти</w:t>
      </w:r>
      <w:r w:rsidR="00BC0A53">
        <w:rPr>
          <w:rFonts w:ascii="Times New Roman" w:hAnsi="Times New Roman" w:cs="Times New Roman"/>
          <w:sz w:val="28"/>
          <w:szCs w:val="28"/>
        </w:rPr>
        <w:t>я.</w:t>
      </w:r>
    </w:p>
    <w:p w:rsidR="00E62B22" w:rsidRDefault="00BC0A53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2B22" w:rsidRPr="009379D0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2B22" w:rsidRPr="009379D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акта (аналитической справки) по рез</w:t>
      </w:r>
      <w:r w:rsidR="00E62B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льтатам участия в проведении совместного мероприятия </w:t>
      </w:r>
      <w:r w:rsidR="00E62B22">
        <w:rPr>
          <w:rFonts w:ascii="Times New Roman" w:hAnsi="Times New Roman" w:cs="Times New Roman"/>
          <w:sz w:val="28"/>
          <w:szCs w:val="28"/>
        </w:rPr>
        <w:t>приведен в П</w:t>
      </w:r>
      <w:r w:rsidR="00E62B22" w:rsidRPr="009379D0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E62B22">
        <w:rPr>
          <w:rFonts w:ascii="Times New Roman" w:hAnsi="Times New Roman" w:cs="Times New Roman"/>
          <w:sz w:val="28"/>
          <w:szCs w:val="28"/>
        </w:rPr>
        <w:t>4 к Стандарту</w:t>
      </w:r>
      <w:r w:rsidR="00E62B22" w:rsidRPr="00937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134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8.</w:t>
      </w:r>
      <w:r w:rsidR="00CB7F8D">
        <w:rPr>
          <w:rFonts w:ascii="Times New Roman" w:hAnsi="Times New Roman" w:cs="Times New Roman"/>
          <w:sz w:val="28"/>
          <w:szCs w:val="28"/>
        </w:rPr>
        <w:t>1.</w:t>
      </w:r>
      <w:r w:rsidRPr="00573F21">
        <w:rPr>
          <w:rFonts w:ascii="Times New Roman" w:hAnsi="Times New Roman" w:cs="Times New Roman"/>
          <w:sz w:val="28"/>
          <w:szCs w:val="28"/>
        </w:rPr>
        <w:t xml:space="preserve">3. В случае если совместное мероприятие проводилось рабочей группой из представителей Сторон, </w:t>
      </w:r>
      <w:r w:rsidR="00B12EB1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573F21">
        <w:rPr>
          <w:rFonts w:ascii="Times New Roman" w:hAnsi="Times New Roman" w:cs="Times New Roman"/>
          <w:sz w:val="28"/>
          <w:szCs w:val="28"/>
        </w:rPr>
        <w:t>акт</w:t>
      </w:r>
      <w:r w:rsidR="005A0134">
        <w:rPr>
          <w:rFonts w:ascii="Times New Roman" w:hAnsi="Times New Roman" w:cs="Times New Roman"/>
          <w:sz w:val="28"/>
          <w:szCs w:val="28"/>
        </w:rPr>
        <w:t xml:space="preserve"> (аналитическая справка)</w:t>
      </w:r>
      <w:r w:rsidRPr="00573F21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5A013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573F21">
        <w:rPr>
          <w:rFonts w:ascii="Times New Roman" w:hAnsi="Times New Roman" w:cs="Times New Roman"/>
          <w:sz w:val="28"/>
          <w:szCs w:val="28"/>
        </w:rPr>
        <w:t>Сторон</w:t>
      </w:r>
      <w:r w:rsidR="005A0134">
        <w:rPr>
          <w:rFonts w:ascii="Times New Roman" w:hAnsi="Times New Roman" w:cs="Times New Roman"/>
          <w:sz w:val="28"/>
          <w:szCs w:val="28"/>
        </w:rPr>
        <w:t>, участвующих в проведении мероприятия</w:t>
      </w:r>
      <w:r w:rsidRPr="00573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21" w:rsidRDefault="00573F21" w:rsidP="005A0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8.</w:t>
      </w:r>
      <w:r w:rsidR="005A0134">
        <w:rPr>
          <w:rFonts w:ascii="Times New Roman" w:hAnsi="Times New Roman" w:cs="Times New Roman"/>
          <w:sz w:val="28"/>
          <w:szCs w:val="28"/>
        </w:rPr>
        <w:t>1.</w:t>
      </w:r>
      <w:r w:rsidRPr="00573F21">
        <w:rPr>
          <w:rFonts w:ascii="Times New Roman" w:hAnsi="Times New Roman" w:cs="Times New Roman"/>
          <w:sz w:val="28"/>
          <w:szCs w:val="28"/>
        </w:rPr>
        <w:t xml:space="preserve">4. При проведении совместного мероприятия посредством формирования </w:t>
      </w:r>
      <w:r w:rsidR="005A0134" w:rsidRPr="00573F21">
        <w:rPr>
          <w:rFonts w:ascii="Times New Roman" w:hAnsi="Times New Roman" w:cs="Times New Roman"/>
          <w:sz w:val="28"/>
          <w:szCs w:val="28"/>
        </w:rPr>
        <w:t>рабочей групп</w:t>
      </w:r>
      <w:r w:rsidR="005A0134">
        <w:rPr>
          <w:rFonts w:ascii="Times New Roman" w:hAnsi="Times New Roman" w:cs="Times New Roman"/>
          <w:sz w:val="28"/>
          <w:szCs w:val="28"/>
        </w:rPr>
        <w:t>ы</w:t>
      </w:r>
      <w:r w:rsidR="005A0134" w:rsidRPr="00573F21">
        <w:rPr>
          <w:rFonts w:ascii="Times New Roman" w:hAnsi="Times New Roman" w:cs="Times New Roman"/>
          <w:sz w:val="28"/>
          <w:szCs w:val="28"/>
        </w:rPr>
        <w:t xml:space="preserve"> по проведению мероприятия из представителей Сторон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B12EB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A0134" w:rsidRPr="00573F21">
        <w:rPr>
          <w:rFonts w:ascii="Times New Roman" w:hAnsi="Times New Roman" w:cs="Times New Roman"/>
          <w:sz w:val="28"/>
          <w:szCs w:val="28"/>
        </w:rPr>
        <w:t>акт</w:t>
      </w:r>
      <w:r w:rsidR="005A0134">
        <w:rPr>
          <w:rFonts w:ascii="Times New Roman" w:hAnsi="Times New Roman" w:cs="Times New Roman"/>
          <w:sz w:val="28"/>
          <w:szCs w:val="28"/>
        </w:rPr>
        <w:t xml:space="preserve"> (аналитическая справка) </w:t>
      </w:r>
      <w:r w:rsidRPr="00573F2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B12EB1">
        <w:rPr>
          <w:rFonts w:ascii="Times New Roman" w:hAnsi="Times New Roman" w:cs="Times New Roman"/>
          <w:sz w:val="28"/>
          <w:szCs w:val="28"/>
        </w:rPr>
        <w:t xml:space="preserve">в двух экземплярах по одному для каждой из </w:t>
      </w:r>
      <w:r w:rsidR="005A0134">
        <w:rPr>
          <w:rFonts w:ascii="Times New Roman" w:hAnsi="Times New Roman" w:cs="Times New Roman"/>
          <w:sz w:val="28"/>
          <w:szCs w:val="28"/>
        </w:rPr>
        <w:t>Сторон, участвующ</w:t>
      </w:r>
      <w:r w:rsidR="00B12EB1">
        <w:rPr>
          <w:rFonts w:ascii="Times New Roman" w:hAnsi="Times New Roman" w:cs="Times New Roman"/>
          <w:sz w:val="28"/>
          <w:szCs w:val="28"/>
        </w:rPr>
        <w:t>ей</w:t>
      </w:r>
      <w:r w:rsidR="005A0134">
        <w:rPr>
          <w:rFonts w:ascii="Times New Roman" w:hAnsi="Times New Roman" w:cs="Times New Roman"/>
          <w:sz w:val="28"/>
          <w:szCs w:val="28"/>
        </w:rPr>
        <w:t xml:space="preserve"> в проведении мероприятия</w:t>
      </w:r>
      <w:r w:rsidR="005A0134" w:rsidRPr="00573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6CB" w:rsidRDefault="00573F21" w:rsidP="00F16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8.</w:t>
      </w:r>
      <w:r w:rsidR="005A0134">
        <w:rPr>
          <w:rFonts w:ascii="Times New Roman" w:hAnsi="Times New Roman" w:cs="Times New Roman"/>
          <w:sz w:val="28"/>
          <w:szCs w:val="28"/>
        </w:rPr>
        <w:t>2</w:t>
      </w:r>
      <w:r w:rsidRPr="00573F21">
        <w:rPr>
          <w:rFonts w:ascii="Times New Roman" w:hAnsi="Times New Roman" w:cs="Times New Roman"/>
          <w:sz w:val="28"/>
          <w:szCs w:val="28"/>
        </w:rPr>
        <w:t>. При проведении параллельного мероприятия акты</w:t>
      </w:r>
      <w:r w:rsidR="005A0134">
        <w:rPr>
          <w:rFonts w:ascii="Times New Roman" w:hAnsi="Times New Roman" w:cs="Times New Roman"/>
          <w:sz w:val="28"/>
          <w:szCs w:val="28"/>
        </w:rPr>
        <w:t xml:space="preserve"> (аналитические справки) </w:t>
      </w:r>
      <w:r w:rsidRPr="00573F21">
        <w:rPr>
          <w:rFonts w:ascii="Times New Roman" w:hAnsi="Times New Roman" w:cs="Times New Roman"/>
          <w:sz w:val="28"/>
          <w:szCs w:val="28"/>
        </w:rPr>
        <w:t xml:space="preserve">составляются каждой Стороной самостоятельно. </w:t>
      </w:r>
    </w:p>
    <w:p w:rsidR="00F166CB" w:rsidRPr="00F166CB" w:rsidRDefault="00F166CB" w:rsidP="00F16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21" w:rsidRPr="00573F21" w:rsidRDefault="00573F21" w:rsidP="00FE1BB1">
      <w:pPr>
        <w:pStyle w:val="1"/>
      </w:pPr>
      <w:r w:rsidRPr="00573F21">
        <w:t xml:space="preserve"> 9. Отчет о результатах совместн</w:t>
      </w:r>
      <w:r w:rsidR="00B10B18">
        <w:t>ых</w:t>
      </w:r>
      <w:r w:rsidRPr="00573F21">
        <w:t xml:space="preserve"> </w:t>
      </w:r>
      <w:r w:rsidR="005A0134">
        <w:t>(</w:t>
      </w:r>
      <w:r>
        <w:t>параллельн</w:t>
      </w:r>
      <w:r w:rsidR="00B10B18">
        <w:t>ых</w:t>
      </w:r>
      <w:r w:rsidR="005A0134">
        <w:t xml:space="preserve">) </w:t>
      </w:r>
      <w:r w:rsidRPr="00573F21">
        <w:t>мероприяти</w:t>
      </w:r>
      <w:r w:rsidR="00853D4F">
        <w:t>й</w:t>
      </w:r>
      <w:r w:rsidRPr="00573F21">
        <w:t xml:space="preserve"> </w:t>
      </w:r>
    </w:p>
    <w:p w:rsidR="00573F21" w:rsidRP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21" w:rsidRP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9.1. По результатам совместного мероприятия подготавливается проект отчета (заключения) о результатах проведенного мероприятия.  </w:t>
      </w:r>
    </w:p>
    <w:p w:rsidR="00573F21" w:rsidRDefault="005A0134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9.1.1. </w:t>
      </w:r>
      <w:r w:rsidR="00573F21" w:rsidRPr="00573F21">
        <w:rPr>
          <w:rFonts w:ascii="Times New Roman" w:hAnsi="Times New Roman" w:cs="Times New Roman"/>
          <w:sz w:val="28"/>
          <w:szCs w:val="28"/>
        </w:rPr>
        <w:t>Подготовка проекта отчета</w:t>
      </w:r>
      <w:r w:rsidR="00625917">
        <w:rPr>
          <w:rFonts w:ascii="Times New Roman" w:hAnsi="Times New Roman" w:cs="Times New Roman"/>
          <w:sz w:val="28"/>
          <w:szCs w:val="28"/>
        </w:rPr>
        <w:t xml:space="preserve"> </w:t>
      </w:r>
      <w:r w:rsidR="00625917" w:rsidRPr="00573F21">
        <w:rPr>
          <w:rFonts w:ascii="Times New Roman" w:hAnsi="Times New Roman" w:cs="Times New Roman"/>
          <w:sz w:val="28"/>
          <w:szCs w:val="28"/>
        </w:rPr>
        <w:t>(заключения)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 по итогам совместного мероприятия, проведенного по инициативе </w:t>
      </w:r>
      <w:r w:rsidR="0081785C">
        <w:rPr>
          <w:rFonts w:ascii="Times New Roman" w:hAnsi="Times New Roman"/>
          <w:sz w:val="28"/>
          <w:szCs w:val="28"/>
        </w:rPr>
        <w:t>КСП Уфы</w:t>
      </w:r>
      <w:r w:rsidR="00573F21" w:rsidRPr="00573F21">
        <w:rPr>
          <w:rFonts w:ascii="Times New Roman" w:hAnsi="Times New Roman" w:cs="Times New Roman"/>
          <w:sz w:val="28"/>
          <w:szCs w:val="28"/>
        </w:rPr>
        <w:t>, осуществляется в пор</w:t>
      </w:r>
      <w:r w:rsidR="00853D4F">
        <w:rPr>
          <w:rFonts w:ascii="Times New Roman" w:hAnsi="Times New Roman" w:cs="Times New Roman"/>
          <w:sz w:val="28"/>
          <w:szCs w:val="28"/>
        </w:rPr>
        <w:t xml:space="preserve">ядке, установленном Регламентом 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и стандартами </w:t>
      </w:r>
      <w:r w:rsidR="001D3F65" w:rsidRPr="00995394">
        <w:rPr>
          <w:rFonts w:ascii="Times New Roman" w:hAnsi="Times New Roman" w:cs="Times New Roman"/>
          <w:sz w:val="28"/>
          <w:szCs w:val="28"/>
        </w:rPr>
        <w:t>внешнего муниц</w:t>
      </w:r>
      <w:r w:rsidR="0081785C">
        <w:rPr>
          <w:rFonts w:ascii="Times New Roman" w:hAnsi="Times New Roman" w:cs="Times New Roman"/>
          <w:sz w:val="28"/>
          <w:szCs w:val="28"/>
        </w:rPr>
        <w:t>ипального финансового контроля К</w:t>
      </w:r>
      <w:r w:rsidR="001D3F65" w:rsidRPr="00995394">
        <w:rPr>
          <w:rFonts w:ascii="Times New Roman" w:hAnsi="Times New Roman" w:cs="Times New Roman"/>
          <w:sz w:val="28"/>
          <w:szCs w:val="28"/>
        </w:rPr>
        <w:t>онтрольно-счетно</w:t>
      </w:r>
      <w:r w:rsidR="0081785C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1D3F65" w:rsidRPr="00995394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СВМФК 101 «Общие правила проведения контрольного мероприятия»</w:t>
      </w:r>
      <w:r w:rsidR="001D3F65">
        <w:rPr>
          <w:rFonts w:ascii="Times New Roman" w:hAnsi="Times New Roman" w:cs="Times New Roman"/>
          <w:sz w:val="28"/>
          <w:szCs w:val="28"/>
        </w:rPr>
        <w:t xml:space="preserve">, </w:t>
      </w:r>
      <w:r w:rsidR="001D3F65" w:rsidRPr="00995394">
        <w:rPr>
          <w:rFonts w:ascii="Times New Roman" w:hAnsi="Times New Roman" w:cs="Times New Roman"/>
          <w:sz w:val="28"/>
          <w:szCs w:val="28"/>
        </w:rPr>
        <w:t>СВМФК 10</w:t>
      </w:r>
      <w:r w:rsidR="001D3F65">
        <w:rPr>
          <w:rFonts w:ascii="Times New Roman" w:hAnsi="Times New Roman" w:cs="Times New Roman"/>
          <w:sz w:val="28"/>
          <w:szCs w:val="28"/>
        </w:rPr>
        <w:t>2</w:t>
      </w:r>
      <w:r w:rsidR="001D3F65" w:rsidRPr="00995394">
        <w:rPr>
          <w:rFonts w:ascii="Times New Roman" w:hAnsi="Times New Roman" w:cs="Times New Roman"/>
          <w:sz w:val="28"/>
          <w:szCs w:val="28"/>
        </w:rPr>
        <w:t xml:space="preserve"> «Общие правила проведения </w:t>
      </w:r>
      <w:r w:rsidR="001D3F65" w:rsidRPr="00573F21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1D3F65">
        <w:rPr>
          <w:rFonts w:ascii="Times New Roman" w:hAnsi="Times New Roman" w:cs="Times New Roman"/>
          <w:sz w:val="28"/>
          <w:szCs w:val="28"/>
        </w:rPr>
        <w:t xml:space="preserve">ого </w:t>
      </w:r>
      <w:r w:rsidR="001D3F65" w:rsidRPr="00995394">
        <w:rPr>
          <w:rFonts w:ascii="Times New Roman" w:hAnsi="Times New Roman" w:cs="Times New Roman"/>
          <w:sz w:val="28"/>
          <w:szCs w:val="28"/>
        </w:rPr>
        <w:t>мероприятия».</w:t>
      </w:r>
      <w:r w:rsidR="001D3F65"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37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Подготовка проекта отчета </w:t>
      </w:r>
      <w:r w:rsidR="00625917" w:rsidRPr="00573F21">
        <w:rPr>
          <w:rFonts w:ascii="Times New Roman" w:hAnsi="Times New Roman" w:cs="Times New Roman"/>
          <w:sz w:val="28"/>
          <w:szCs w:val="28"/>
        </w:rPr>
        <w:t>(заключения)</w:t>
      </w:r>
      <w:r w:rsidR="00625917"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 xml:space="preserve">по итогам совместного мероприятия, проведенного по инициативе </w:t>
      </w:r>
      <w:r w:rsidR="001D3F65" w:rsidRPr="00CA717C">
        <w:rPr>
          <w:rFonts w:ascii="Times New Roman" w:hAnsi="Times New Roman" w:cs="Times New Roman"/>
          <w:sz w:val="28"/>
          <w:szCs w:val="28"/>
        </w:rPr>
        <w:t>К</w:t>
      </w:r>
      <w:r w:rsidR="001D3F65">
        <w:rPr>
          <w:rFonts w:ascii="Times New Roman" w:hAnsi="Times New Roman" w:cs="Times New Roman"/>
          <w:sz w:val="28"/>
          <w:szCs w:val="28"/>
        </w:rPr>
        <w:t>СП РБ либо иного 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</w:t>
      </w:r>
      <w:r w:rsidRPr="00573F21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1D3F65">
        <w:rPr>
          <w:rFonts w:ascii="Times New Roman" w:hAnsi="Times New Roman" w:cs="Times New Roman"/>
          <w:sz w:val="28"/>
          <w:szCs w:val="28"/>
        </w:rPr>
        <w:t>локальными нормативными актами данного органа.</w:t>
      </w:r>
    </w:p>
    <w:p w:rsidR="008E1461" w:rsidRDefault="008E1461" w:rsidP="008E1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Степень и форма участия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81785C">
        <w:rPr>
          <w:rFonts w:ascii="Times New Roman" w:hAnsi="Times New Roman"/>
          <w:sz w:val="28"/>
          <w:szCs w:val="28"/>
        </w:rPr>
        <w:t>КСП Уфы</w:t>
      </w:r>
      <w:r w:rsidR="0081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71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СП РБ либо иного контрольного органа </w:t>
      </w:r>
      <w:r w:rsidRPr="00573F21">
        <w:rPr>
          <w:rFonts w:ascii="Times New Roman" w:hAnsi="Times New Roman" w:cs="Times New Roman"/>
          <w:sz w:val="28"/>
          <w:szCs w:val="28"/>
        </w:rPr>
        <w:t>в подготовке отчета (заключения)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>о результатах проведенного совместного мероприятия согласовывается между Сторонами,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его проведении.</w:t>
      </w:r>
    </w:p>
    <w:p w:rsidR="002C2C63" w:rsidRDefault="00DC6037" w:rsidP="002C2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573F21" w:rsidRPr="00573F21">
        <w:rPr>
          <w:rFonts w:ascii="Times New Roman" w:hAnsi="Times New Roman" w:cs="Times New Roman"/>
          <w:sz w:val="28"/>
          <w:szCs w:val="28"/>
        </w:rPr>
        <w:t>9.</w:t>
      </w:r>
      <w:r w:rsidR="001D3F65">
        <w:rPr>
          <w:rFonts w:ascii="Times New Roman" w:hAnsi="Times New Roman" w:cs="Times New Roman"/>
          <w:sz w:val="28"/>
          <w:szCs w:val="28"/>
        </w:rPr>
        <w:t>1.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2. Отчет </w:t>
      </w:r>
      <w:r w:rsidR="00625917" w:rsidRPr="00573F21">
        <w:rPr>
          <w:rFonts w:ascii="Times New Roman" w:hAnsi="Times New Roman" w:cs="Times New Roman"/>
          <w:sz w:val="28"/>
          <w:szCs w:val="28"/>
        </w:rPr>
        <w:t>(заключени</w:t>
      </w:r>
      <w:r w:rsidR="00625917">
        <w:rPr>
          <w:rFonts w:ascii="Times New Roman" w:hAnsi="Times New Roman" w:cs="Times New Roman"/>
          <w:sz w:val="28"/>
          <w:szCs w:val="28"/>
        </w:rPr>
        <w:t>е</w:t>
      </w:r>
      <w:r w:rsidR="00625917" w:rsidRPr="00573F21">
        <w:rPr>
          <w:rFonts w:ascii="Times New Roman" w:hAnsi="Times New Roman" w:cs="Times New Roman"/>
          <w:sz w:val="28"/>
          <w:szCs w:val="28"/>
        </w:rPr>
        <w:t>)</w:t>
      </w:r>
      <w:r w:rsidR="00625917">
        <w:rPr>
          <w:rFonts w:ascii="Times New Roman" w:hAnsi="Times New Roman" w:cs="Times New Roman"/>
          <w:sz w:val="28"/>
          <w:szCs w:val="28"/>
        </w:rPr>
        <w:t xml:space="preserve"> </w:t>
      </w:r>
      <w:r w:rsidR="001D3F65">
        <w:rPr>
          <w:rFonts w:ascii="Times New Roman" w:hAnsi="Times New Roman" w:cs="Times New Roman"/>
          <w:sz w:val="28"/>
          <w:szCs w:val="28"/>
        </w:rPr>
        <w:t xml:space="preserve">по результатам совместного 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мероприятия, проведенного по инициативе </w:t>
      </w:r>
      <w:r w:rsidR="0081785C">
        <w:rPr>
          <w:rFonts w:ascii="Times New Roman" w:hAnsi="Times New Roman"/>
          <w:sz w:val="28"/>
          <w:szCs w:val="28"/>
        </w:rPr>
        <w:t>КСП Уфы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1D3F65">
        <w:rPr>
          <w:rFonts w:ascii="Times New Roman" w:hAnsi="Times New Roman" w:cs="Times New Roman"/>
          <w:sz w:val="28"/>
          <w:szCs w:val="28"/>
        </w:rPr>
        <w:t xml:space="preserve"> лиц</w:t>
      </w:r>
      <w:r w:rsidR="00F47D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7D4C">
        <w:rPr>
          <w:rFonts w:ascii="Times New Roman" w:hAnsi="Times New Roman" w:cs="Times New Roman"/>
          <w:sz w:val="28"/>
          <w:szCs w:val="28"/>
        </w:rPr>
        <w:t xml:space="preserve"> </w:t>
      </w:r>
      <w:r w:rsidR="0081785C">
        <w:rPr>
          <w:rFonts w:ascii="Times New Roman" w:hAnsi="Times New Roman"/>
          <w:sz w:val="28"/>
          <w:szCs w:val="28"/>
        </w:rPr>
        <w:t>КСП Уфы</w:t>
      </w:r>
      <w:r w:rsidR="00F47D4C">
        <w:rPr>
          <w:rFonts w:ascii="Times New Roman" w:hAnsi="Times New Roman" w:cs="Times New Roman"/>
          <w:sz w:val="28"/>
          <w:szCs w:val="28"/>
        </w:rPr>
        <w:t xml:space="preserve">, </w:t>
      </w:r>
      <w:r w:rsidR="008E1461">
        <w:rPr>
          <w:rFonts w:ascii="Times New Roman" w:hAnsi="Times New Roman" w:cs="Times New Roman"/>
          <w:sz w:val="28"/>
          <w:szCs w:val="28"/>
        </w:rPr>
        <w:t xml:space="preserve">ответственным за его проведение, 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и </w:t>
      </w:r>
      <w:r w:rsidR="00EA171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73F21" w:rsidRPr="00573F21">
        <w:rPr>
          <w:rFonts w:ascii="Times New Roman" w:hAnsi="Times New Roman" w:cs="Times New Roman"/>
          <w:sz w:val="28"/>
          <w:szCs w:val="28"/>
        </w:rPr>
        <w:t>предс</w:t>
      </w:r>
      <w:r w:rsidR="00EA1719">
        <w:rPr>
          <w:rFonts w:ascii="Times New Roman" w:hAnsi="Times New Roman" w:cs="Times New Roman"/>
          <w:sz w:val="28"/>
          <w:szCs w:val="28"/>
        </w:rPr>
        <w:t xml:space="preserve">едателем </w:t>
      </w:r>
      <w:r w:rsidR="0081785C">
        <w:rPr>
          <w:rFonts w:ascii="Times New Roman" w:hAnsi="Times New Roman"/>
          <w:sz w:val="28"/>
          <w:szCs w:val="28"/>
        </w:rPr>
        <w:t>КСП Уфы</w:t>
      </w:r>
      <w:r w:rsidR="00EA1719">
        <w:rPr>
          <w:rFonts w:ascii="Times New Roman" w:hAnsi="Times New Roman" w:cs="Times New Roman"/>
          <w:sz w:val="28"/>
          <w:szCs w:val="28"/>
        </w:rPr>
        <w:t xml:space="preserve">. </w:t>
      </w:r>
      <w:r w:rsidR="002C2C63" w:rsidRPr="00573F21">
        <w:rPr>
          <w:rFonts w:ascii="Times New Roman" w:hAnsi="Times New Roman" w:cs="Times New Roman"/>
          <w:sz w:val="28"/>
          <w:szCs w:val="28"/>
        </w:rPr>
        <w:t>Копия утвержденного предс</w:t>
      </w:r>
      <w:r w:rsidR="002C2C63">
        <w:rPr>
          <w:rFonts w:ascii="Times New Roman" w:hAnsi="Times New Roman" w:cs="Times New Roman"/>
          <w:sz w:val="28"/>
          <w:szCs w:val="28"/>
        </w:rPr>
        <w:t xml:space="preserve">едателем </w:t>
      </w:r>
      <w:r w:rsidR="0081785C">
        <w:rPr>
          <w:rFonts w:ascii="Times New Roman" w:hAnsi="Times New Roman"/>
          <w:sz w:val="28"/>
          <w:szCs w:val="28"/>
        </w:rPr>
        <w:t>КСП Уфы</w:t>
      </w:r>
      <w:r w:rsidR="0081785C">
        <w:rPr>
          <w:rFonts w:ascii="Times New Roman" w:hAnsi="Times New Roman" w:cs="Times New Roman"/>
          <w:sz w:val="28"/>
          <w:szCs w:val="28"/>
        </w:rPr>
        <w:t xml:space="preserve"> </w:t>
      </w:r>
      <w:r w:rsidR="002C2C63" w:rsidRPr="00573F21">
        <w:rPr>
          <w:rFonts w:ascii="Times New Roman" w:hAnsi="Times New Roman" w:cs="Times New Roman"/>
          <w:sz w:val="28"/>
          <w:szCs w:val="28"/>
        </w:rPr>
        <w:t>отчета</w:t>
      </w:r>
      <w:r w:rsidR="00625917">
        <w:rPr>
          <w:rFonts w:ascii="Times New Roman" w:hAnsi="Times New Roman" w:cs="Times New Roman"/>
          <w:sz w:val="28"/>
          <w:szCs w:val="28"/>
        </w:rPr>
        <w:t xml:space="preserve"> </w:t>
      </w:r>
      <w:r w:rsidR="00625917" w:rsidRPr="00573F21">
        <w:rPr>
          <w:rFonts w:ascii="Times New Roman" w:hAnsi="Times New Roman" w:cs="Times New Roman"/>
          <w:sz w:val="28"/>
          <w:szCs w:val="28"/>
        </w:rPr>
        <w:t>(заключения)</w:t>
      </w:r>
      <w:r w:rsidR="002C2C63" w:rsidRPr="00573F21">
        <w:rPr>
          <w:rFonts w:ascii="Times New Roman" w:hAnsi="Times New Roman" w:cs="Times New Roman"/>
          <w:sz w:val="28"/>
          <w:szCs w:val="28"/>
        </w:rPr>
        <w:t xml:space="preserve"> о результатах совместного мероприятия направляется </w:t>
      </w:r>
      <w:r w:rsidR="002C2C63">
        <w:rPr>
          <w:rFonts w:ascii="Times New Roman" w:hAnsi="Times New Roman" w:cs="Times New Roman"/>
          <w:sz w:val="28"/>
          <w:szCs w:val="28"/>
        </w:rPr>
        <w:t xml:space="preserve">в </w:t>
      </w:r>
      <w:r w:rsidR="008E1461">
        <w:rPr>
          <w:rFonts w:ascii="Times New Roman" w:hAnsi="Times New Roman" w:cs="Times New Roman"/>
          <w:sz w:val="28"/>
          <w:szCs w:val="28"/>
        </w:rPr>
        <w:t>орган (организацию), участвующ</w:t>
      </w:r>
      <w:r w:rsidR="00CC18D8">
        <w:rPr>
          <w:rFonts w:ascii="Times New Roman" w:hAnsi="Times New Roman" w:cs="Times New Roman"/>
          <w:sz w:val="28"/>
          <w:szCs w:val="28"/>
        </w:rPr>
        <w:t>ий</w:t>
      </w:r>
      <w:r w:rsidR="008E1461">
        <w:rPr>
          <w:rFonts w:ascii="Times New Roman" w:hAnsi="Times New Roman" w:cs="Times New Roman"/>
          <w:sz w:val="28"/>
          <w:szCs w:val="28"/>
        </w:rPr>
        <w:t xml:space="preserve"> в проведении данного мероприятия. </w:t>
      </w:r>
    </w:p>
    <w:p w:rsidR="0016508C" w:rsidRDefault="00573F21" w:rsidP="00165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25917" w:rsidRPr="00573F21">
        <w:rPr>
          <w:rFonts w:ascii="Times New Roman" w:hAnsi="Times New Roman" w:cs="Times New Roman"/>
          <w:sz w:val="28"/>
          <w:szCs w:val="28"/>
        </w:rPr>
        <w:t>(заключени</w:t>
      </w:r>
      <w:r w:rsidR="00625917">
        <w:rPr>
          <w:rFonts w:ascii="Times New Roman" w:hAnsi="Times New Roman" w:cs="Times New Roman"/>
          <w:sz w:val="28"/>
          <w:szCs w:val="28"/>
        </w:rPr>
        <w:t>е</w:t>
      </w:r>
      <w:r w:rsidR="00625917" w:rsidRPr="00573F21">
        <w:rPr>
          <w:rFonts w:ascii="Times New Roman" w:hAnsi="Times New Roman" w:cs="Times New Roman"/>
          <w:sz w:val="28"/>
          <w:szCs w:val="28"/>
        </w:rPr>
        <w:t>)</w:t>
      </w:r>
      <w:r w:rsidR="00625917"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 xml:space="preserve">по результатам совместного мероприятия, проведенного по инициативе </w:t>
      </w:r>
      <w:r w:rsidR="008E1461" w:rsidRPr="00CA717C">
        <w:rPr>
          <w:rFonts w:ascii="Times New Roman" w:hAnsi="Times New Roman" w:cs="Times New Roman"/>
          <w:sz w:val="28"/>
          <w:szCs w:val="28"/>
        </w:rPr>
        <w:t>К</w:t>
      </w:r>
      <w:r w:rsidR="008E1461">
        <w:rPr>
          <w:rFonts w:ascii="Times New Roman" w:hAnsi="Times New Roman" w:cs="Times New Roman"/>
          <w:sz w:val="28"/>
          <w:szCs w:val="28"/>
        </w:rPr>
        <w:t xml:space="preserve">СП РБ либо иного контрольного органа, </w:t>
      </w:r>
      <w:r w:rsidRPr="00573F2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в </w:t>
      </w:r>
      <w:r w:rsidRPr="00573F21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8E1461">
        <w:rPr>
          <w:rFonts w:ascii="Times New Roman" w:hAnsi="Times New Roman" w:cs="Times New Roman"/>
          <w:sz w:val="28"/>
          <w:szCs w:val="28"/>
        </w:rPr>
        <w:t>локальными нормативными актами данного органа.</w:t>
      </w:r>
    </w:p>
    <w:p w:rsidR="0016508C" w:rsidRDefault="0016508C" w:rsidP="00165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573F21">
        <w:rPr>
          <w:rFonts w:ascii="Times New Roman" w:hAnsi="Times New Roman" w:cs="Times New Roman"/>
          <w:sz w:val="28"/>
          <w:szCs w:val="28"/>
        </w:rPr>
        <w:t>. Копии утвержденного отчета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3F21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) о результатах совместного </w:t>
      </w:r>
      <w:r w:rsidRPr="00573F21">
        <w:rPr>
          <w:rFonts w:ascii="Times New Roman" w:hAnsi="Times New Roman" w:cs="Times New Roman"/>
          <w:sz w:val="28"/>
          <w:szCs w:val="28"/>
        </w:rPr>
        <w:t>мероприятия могут направляться законодательным (представительным) органам государственной власти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F21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в правоохранительные органы. </w:t>
      </w:r>
    </w:p>
    <w:p w:rsid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9.</w:t>
      </w:r>
      <w:r w:rsidR="008E1461">
        <w:rPr>
          <w:rFonts w:ascii="Times New Roman" w:hAnsi="Times New Roman" w:cs="Times New Roman"/>
          <w:sz w:val="28"/>
          <w:szCs w:val="28"/>
        </w:rPr>
        <w:t>2</w:t>
      </w:r>
      <w:r w:rsidRPr="00573F21">
        <w:rPr>
          <w:rFonts w:ascii="Times New Roman" w:hAnsi="Times New Roman" w:cs="Times New Roman"/>
          <w:sz w:val="28"/>
          <w:szCs w:val="28"/>
        </w:rPr>
        <w:t>. По результатам проведения параллельного мероприятия каждая из Сторон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подготавливает и </w:t>
      </w:r>
      <w:r w:rsidRPr="00573F21">
        <w:rPr>
          <w:rFonts w:ascii="Times New Roman" w:hAnsi="Times New Roman" w:cs="Times New Roman"/>
          <w:sz w:val="28"/>
          <w:szCs w:val="28"/>
        </w:rPr>
        <w:t xml:space="preserve">утверждает в установленном </w:t>
      </w:r>
      <w:r w:rsidR="00CC18D8">
        <w:rPr>
          <w:rFonts w:ascii="Times New Roman" w:hAnsi="Times New Roman" w:cs="Times New Roman"/>
          <w:sz w:val="28"/>
          <w:szCs w:val="28"/>
        </w:rPr>
        <w:t>у нее</w:t>
      </w:r>
      <w:r w:rsidR="00B12EB1"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 xml:space="preserve">порядке отчет (заключение) о результатах проведенного мероприятия. </w:t>
      </w:r>
    </w:p>
    <w:p w:rsid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Порядок обмена информацией по результатам проведения параллельного мероприятия согласовывается между Сторонами, участвующими в его проведении</w:t>
      </w:r>
      <w:r w:rsidR="002C2C63">
        <w:rPr>
          <w:rFonts w:ascii="Times New Roman" w:hAnsi="Times New Roman" w:cs="Times New Roman"/>
          <w:sz w:val="28"/>
          <w:szCs w:val="28"/>
        </w:rPr>
        <w:t>.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9.</w:t>
      </w:r>
      <w:r w:rsidR="0016508C">
        <w:rPr>
          <w:rFonts w:ascii="Times New Roman" w:hAnsi="Times New Roman" w:cs="Times New Roman"/>
          <w:sz w:val="28"/>
          <w:szCs w:val="28"/>
        </w:rPr>
        <w:t>3</w:t>
      </w:r>
      <w:r w:rsidRPr="00573F21">
        <w:rPr>
          <w:rFonts w:ascii="Times New Roman" w:hAnsi="Times New Roman" w:cs="Times New Roman"/>
          <w:sz w:val="28"/>
          <w:szCs w:val="28"/>
        </w:rPr>
        <w:t xml:space="preserve">. </w:t>
      </w:r>
      <w:r w:rsidR="00853D4F">
        <w:rPr>
          <w:rFonts w:ascii="Times New Roman" w:hAnsi="Times New Roman" w:cs="Times New Roman"/>
          <w:sz w:val="28"/>
          <w:szCs w:val="28"/>
        </w:rPr>
        <w:t>П</w:t>
      </w:r>
      <w:r w:rsidRPr="00573F21">
        <w:rPr>
          <w:rFonts w:ascii="Times New Roman" w:hAnsi="Times New Roman" w:cs="Times New Roman"/>
          <w:sz w:val="28"/>
          <w:szCs w:val="28"/>
        </w:rPr>
        <w:t>о результатам совместн</w:t>
      </w:r>
      <w:r w:rsidR="00853D4F">
        <w:rPr>
          <w:rFonts w:ascii="Times New Roman" w:hAnsi="Times New Roman" w:cs="Times New Roman"/>
          <w:sz w:val="28"/>
          <w:szCs w:val="28"/>
        </w:rPr>
        <w:t>ого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16508C">
        <w:rPr>
          <w:rFonts w:ascii="Times New Roman" w:hAnsi="Times New Roman" w:cs="Times New Roman"/>
          <w:sz w:val="28"/>
          <w:szCs w:val="28"/>
        </w:rPr>
        <w:t>(</w:t>
      </w:r>
      <w:r w:rsidRPr="00573F21">
        <w:rPr>
          <w:rFonts w:ascii="Times New Roman" w:hAnsi="Times New Roman" w:cs="Times New Roman"/>
          <w:sz w:val="28"/>
          <w:szCs w:val="28"/>
        </w:rPr>
        <w:t>параллельн</w:t>
      </w:r>
      <w:r w:rsidR="00853D4F">
        <w:rPr>
          <w:rFonts w:ascii="Times New Roman" w:hAnsi="Times New Roman" w:cs="Times New Roman"/>
          <w:sz w:val="28"/>
          <w:szCs w:val="28"/>
        </w:rPr>
        <w:t>ого</w:t>
      </w:r>
      <w:r w:rsidR="0016508C">
        <w:rPr>
          <w:rFonts w:ascii="Times New Roman" w:hAnsi="Times New Roman" w:cs="Times New Roman"/>
          <w:sz w:val="28"/>
          <w:szCs w:val="28"/>
        </w:rPr>
        <w:t>)</w:t>
      </w:r>
      <w:r w:rsidRPr="00573F21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53D4F">
        <w:rPr>
          <w:rFonts w:ascii="Times New Roman" w:hAnsi="Times New Roman" w:cs="Times New Roman"/>
          <w:sz w:val="28"/>
          <w:szCs w:val="28"/>
        </w:rPr>
        <w:t>ого</w:t>
      </w:r>
      <w:r w:rsidRPr="00573F2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3D4F">
        <w:rPr>
          <w:rFonts w:ascii="Times New Roman" w:hAnsi="Times New Roman" w:cs="Times New Roman"/>
          <w:sz w:val="28"/>
          <w:szCs w:val="28"/>
        </w:rPr>
        <w:t>я</w:t>
      </w:r>
      <w:r w:rsidRPr="00573F21">
        <w:rPr>
          <w:rFonts w:ascii="Times New Roman" w:hAnsi="Times New Roman" w:cs="Times New Roman"/>
          <w:sz w:val="28"/>
          <w:szCs w:val="28"/>
        </w:rPr>
        <w:t xml:space="preserve"> одновременно с отчетом </w:t>
      </w:r>
      <w:r w:rsidR="002D1DC3" w:rsidRPr="00573F21">
        <w:rPr>
          <w:rFonts w:ascii="Times New Roman" w:hAnsi="Times New Roman" w:cs="Times New Roman"/>
          <w:sz w:val="28"/>
          <w:szCs w:val="28"/>
        </w:rPr>
        <w:t>Сторон</w:t>
      </w:r>
      <w:r w:rsidR="002D1DC3">
        <w:rPr>
          <w:rFonts w:ascii="Times New Roman" w:hAnsi="Times New Roman" w:cs="Times New Roman"/>
          <w:sz w:val="28"/>
          <w:szCs w:val="28"/>
        </w:rPr>
        <w:t>ы</w:t>
      </w:r>
      <w:r w:rsidR="002D1DC3" w:rsidRPr="00573F21">
        <w:rPr>
          <w:rFonts w:ascii="Times New Roman" w:hAnsi="Times New Roman" w:cs="Times New Roman"/>
          <w:sz w:val="28"/>
          <w:szCs w:val="28"/>
        </w:rPr>
        <w:t>, участвующи</w:t>
      </w:r>
      <w:r w:rsidR="002D1DC3">
        <w:rPr>
          <w:rFonts w:ascii="Times New Roman" w:hAnsi="Times New Roman" w:cs="Times New Roman"/>
          <w:sz w:val="28"/>
          <w:szCs w:val="28"/>
        </w:rPr>
        <w:t>е</w:t>
      </w:r>
      <w:r w:rsidR="002D1DC3" w:rsidRPr="00573F21">
        <w:rPr>
          <w:rFonts w:ascii="Times New Roman" w:hAnsi="Times New Roman" w:cs="Times New Roman"/>
          <w:sz w:val="28"/>
          <w:szCs w:val="28"/>
        </w:rPr>
        <w:t xml:space="preserve"> в его проведении</w:t>
      </w:r>
      <w:r w:rsidR="002D1DC3">
        <w:rPr>
          <w:rFonts w:ascii="Times New Roman" w:hAnsi="Times New Roman" w:cs="Times New Roman"/>
          <w:sz w:val="28"/>
          <w:szCs w:val="28"/>
        </w:rPr>
        <w:t xml:space="preserve">, </w:t>
      </w:r>
      <w:r w:rsidR="00853D4F">
        <w:rPr>
          <w:rFonts w:ascii="Times New Roman" w:hAnsi="Times New Roman" w:cs="Times New Roman"/>
          <w:sz w:val="28"/>
          <w:szCs w:val="28"/>
        </w:rPr>
        <w:t>п</w:t>
      </w:r>
      <w:r w:rsidR="00853D4F" w:rsidRPr="00573F21">
        <w:rPr>
          <w:rFonts w:ascii="Times New Roman" w:hAnsi="Times New Roman" w:cs="Times New Roman"/>
          <w:sz w:val="28"/>
          <w:szCs w:val="28"/>
        </w:rPr>
        <w:t xml:space="preserve">ри наличии оснований </w:t>
      </w:r>
      <w:r w:rsidRPr="00573F21">
        <w:rPr>
          <w:rFonts w:ascii="Times New Roman" w:hAnsi="Times New Roman" w:cs="Times New Roman"/>
          <w:sz w:val="28"/>
          <w:szCs w:val="28"/>
        </w:rPr>
        <w:t>подготавлива</w:t>
      </w:r>
      <w:r w:rsidR="002D1DC3">
        <w:rPr>
          <w:rFonts w:ascii="Times New Roman" w:hAnsi="Times New Roman" w:cs="Times New Roman"/>
          <w:sz w:val="28"/>
          <w:szCs w:val="28"/>
        </w:rPr>
        <w:t>ю</w:t>
      </w:r>
      <w:r w:rsidRPr="00573F21">
        <w:rPr>
          <w:rFonts w:ascii="Times New Roman" w:hAnsi="Times New Roman" w:cs="Times New Roman"/>
          <w:sz w:val="28"/>
          <w:szCs w:val="28"/>
        </w:rPr>
        <w:t xml:space="preserve">т представления, предписания, уведомления о применении бюджетных мер принуждения.  </w:t>
      </w:r>
    </w:p>
    <w:p w:rsid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lastRenderedPageBreak/>
        <w:t>По результатам совместн</w:t>
      </w:r>
      <w:r w:rsidR="00853D4F">
        <w:rPr>
          <w:rFonts w:ascii="Times New Roman" w:hAnsi="Times New Roman" w:cs="Times New Roman"/>
          <w:sz w:val="28"/>
          <w:szCs w:val="28"/>
        </w:rPr>
        <w:t>ого</w:t>
      </w:r>
      <w:r w:rsidRPr="00573F21">
        <w:rPr>
          <w:rFonts w:ascii="Times New Roman" w:hAnsi="Times New Roman" w:cs="Times New Roman"/>
          <w:sz w:val="28"/>
          <w:szCs w:val="28"/>
        </w:rPr>
        <w:t xml:space="preserve"> (параллельн</w:t>
      </w:r>
      <w:r w:rsidR="00853D4F">
        <w:rPr>
          <w:rFonts w:ascii="Times New Roman" w:hAnsi="Times New Roman" w:cs="Times New Roman"/>
          <w:sz w:val="28"/>
          <w:szCs w:val="28"/>
        </w:rPr>
        <w:t>ого</w:t>
      </w:r>
      <w:r w:rsidRPr="00573F21">
        <w:rPr>
          <w:rFonts w:ascii="Times New Roman" w:hAnsi="Times New Roman" w:cs="Times New Roman"/>
          <w:sz w:val="28"/>
          <w:szCs w:val="28"/>
        </w:rPr>
        <w:t xml:space="preserve">) </w:t>
      </w:r>
      <w:r w:rsidR="00F64E72">
        <w:rPr>
          <w:rFonts w:ascii="Times New Roman" w:hAnsi="Times New Roman" w:cs="Times New Roman"/>
          <w:sz w:val="28"/>
          <w:szCs w:val="28"/>
        </w:rPr>
        <w:t>контрольн</w:t>
      </w:r>
      <w:r w:rsidR="00853D4F">
        <w:rPr>
          <w:rFonts w:ascii="Times New Roman" w:hAnsi="Times New Roman" w:cs="Times New Roman"/>
          <w:sz w:val="28"/>
          <w:szCs w:val="28"/>
        </w:rPr>
        <w:t>ого</w:t>
      </w:r>
      <w:r w:rsidR="00F64E7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73F21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853D4F">
        <w:rPr>
          <w:rFonts w:ascii="Times New Roman" w:hAnsi="Times New Roman" w:cs="Times New Roman"/>
          <w:sz w:val="28"/>
          <w:szCs w:val="28"/>
        </w:rPr>
        <w:t>ого</w:t>
      </w:r>
      <w:r w:rsidRPr="00573F2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3D4F">
        <w:rPr>
          <w:rFonts w:ascii="Times New Roman" w:hAnsi="Times New Roman" w:cs="Times New Roman"/>
          <w:sz w:val="28"/>
          <w:szCs w:val="28"/>
        </w:rPr>
        <w:t>я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2D1DC3" w:rsidRPr="00573F21">
        <w:rPr>
          <w:rFonts w:ascii="Times New Roman" w:hAnsi="Times New Roman" w:cs="Times New Roman"/>
          <w:sz w:val="28"/>
          <w:szCs w:val="28"/>
        </w:rPr>
        <w:t>Сторон</w:t>
      </w:r>
      <w:r w:rsidR="002D1DC3">
        <w:rPr>
          <w:rFonts w:ascii="Times New Roman" w:hAnsi="Times New Roman" w:cs="Times New Roman"/>
          <w:sz w:val="28"/>
          <w:szCs w:val="28"/>
        </w:rPr>
        <w:t>ы</w:t>
      </w:r>
      <w:r w:rsidR="002D1DC3" w:rsidRPr="00573F21">
        <w:rPr>
          <w:rFonts w:ascii="Times New Roman" w:hAnsi="Times New Roman" w:cs="Times New Roman"/>
          <w:sz w:val="28"/>
          <w:szCs w:val="28"/>
        </w:rPr>
        <w:t>, участвующи</w:t>
      </w:r>
      <w:r w:rsidR="002D1DC3">
        <w:rPr>
          <w:rFonts w:ascii="Times New Roman" w:hAnsi="Times New Roman" w:cs="Times New Roman"/>
          <w:sz w:val="28"/>
          <w:szCs w:val="28"/>
        </w:rPr>
        <w:t>е</w:t>
      </w:r>
      <w:r w:rsidR="002D1DC3" w:rsidRPr="00573F21">
        <w:rPr>
          <w:rFonts w:ascii="Times New Roman" w:hAnsi="Times New Roman" w:cs="Times New Roman"/>
          <w:sz w:val="28"/>
          <w:szCs w:val="28"/>
        </w:rPr>
        <w:t xml:space="preserve"> в его проведении</w:t>
      </w:r>
      <w:r w:rsidR="002D1DC3">
        <w:rPr>
          <w:rFonts w:ascii="Times New Roman" w:hAnsi="Times New Roman" w:cs="Times New Roman"/>
          <w:sz w:val="28"/>
          <w:szCs w:val="28"/>
        </w:rPr>
        <w:t xml:space="preserve">, </w:t>
      </w:r>
      <w:r w:rsidR="0016508C">
        <w:rPr>
          <w:rFonts w:ascii="Times New Roman" w:hAnsi="Times New Roman" w:cs="Times New Roman"/>
          <w:sz w:val="28"/>
          <w:szCs w:val="28"/>
        </w:rPr>
        <w:t>м</w:t>
      </w:r>
      <w:r w:rsidRPr="00573F21">
        <w:rPr>
          <w:rFonts w:ascii="Times New Roman" w:hAnsi="Times New Roman" w:cs="Times New Roman"/>
          <w:sz w:val="28"/>
          <w:szCs w:val="28"/>
        </w:rPr>
        <w:t>огут подготавливать информационные письма</w:t>
      </w:r>
      <w:r w:rsidR="00F64E72">
        <w:rPr>
          <w:rFonts w:ascii="Times New Roman" w:hAnsi="Times New Roman" w:cs="Times New Roman"/>
          <w:sz w:val="28"/>
          <w:szCs w:val="28"/>
        </w:rPr>
        <w:t xml:space="preserve"> (</w:t>
      </w:r>
      <w:r w:rsidR="00F64E72" w:rsidRPr="00573F21">
        <w:rPr>
          <w:rFonts w:ascii="Times New Roman" w:hAnsi="Times New Roman" w:cs="Times New Roman"/>
          <w:sz w:val="28"/>
          <w:szCs w:val="28"/>
        </w:rPr>
        <w:t>рекомендации</w:t>
      </w:r>
      <w:r w:rsidR="00F64E72">
        <w:rPr>
          <w:rFonts w:ascii="Times New Roman" w:hAnsi="Times New Roman" w:cs="Times New Roman"/>
          <w:sz w:val="28"/>
          <w:szCs w:val="28"/>
        </w:rPr>
        <w:t>)</w:t>
      </w:r>
      <w:r w:rsidRPr="00573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9.</w:t>
      </w:r>
      <w:r w:rsidR="0016508C">
        <w:rPr>
          <w:rFonts w:ascii="Times New Roman" w:hAnsi="Times New Roman" w:cs="Times New Roman"/>
          <w:sz w:val="28"/>
          <w:szCs w:val="28"/>
        </w:rPr>
        <w:t>4</w:t>
      </w:r>
      <w:r w:rsidRPr="00573F2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6508C">
        <w:rPr>
          <w:rFonts w:ascii="Times New Roman" w:hAnsi="Times New Roman" w:cs="Times New Roman"/>
          <w:sz w:val="28"/>
          <w:szCs w:val="28"/>
        </w:rPr>
        <w:t xml:space="preserve">за </w:t>
      </w:r>
      <w:r w:rsidRPr="00573F21">
        <w:rPr>
          <w:rFonts w:ascii="Times New Roman" w:hAnsi="Times New Roman" w:cs="Times New Roman"/>
          <w:sz w:val="28"/>
          <w:szCs w:val="28"/>
        </w:rPr>
        <w:t>исполнени</w:t>
      </w:r>
      <w:r w:rsidR="0016508C">
        <w:rPr>
          <w:rFonts w:ascii="Times New Roman" w:hAnsi="Times New Roman" w:cs="Times New Roman"/>
          <w:sz w:val="28"/>
          <w:szCs w:val="28"/>
        </w:rPr>
        <w:t>ем</w:t>
      </w:r>
      <w:r w:rsidRPr="00573F2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й, предписаний и уведомлений о </w:t>
      </w:r>
      <w:r w:rsidRPr="00573F21">
        <w:rPr>
          <w:rFonts w:ascii="Times New Roman" w:hAnsi="Times New Roman" w:cs="Times New Roman"/>
          <w:sz w:val="28"/>
          <w:szCs w:val="28"/>
        </w:rPr>
        <w:t>применении бюджетных мер принуждения</w:t>
      </w:r>
      <w:r w:rsidR="005B11D4">
        <w:rPr>
          <w:rFonts w:ascii="Times New Roman" w:hAnsi="Times New Roman" w:cs="Times New Roman"/>
          <w:sz w:val="28"/>
          <w:szCs w:val="28"/>
        </w:rPr>
        <w:t>,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16508C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Pr="00573F21">
        <w:rPr>
          <w:rFonts w:ascii="Times New Roman" w:hAnsi="Times New Roman" w:cs="Times New Roman"/>
          <w:sz w:val="28"/>
          <w:szCs w:val="28"/>
        </w:rPr>
        <w:t xml:space="preserve">по итогам совместного </w:t>
      </w:r>
      <w:r w:rsidR="0016508C">
        <w:rPr>
          <w:rFonts w:ascii="Times New Roman" w:hAnsi="Times New Roman" w:cs="Times New Roman"/>
          <w:sz w:val="28"/>
          <w:szCs w:val="28"/>
        </w:rPr>
        <w:t>(</w:t>
      </w:r>
      <w:r w:rsidRPr="00573F21">
        <w:rPr>
          <w:rFonts w:ascii="Times New Roman" w:hAnsi="Times New Roman" w:cs="Times New Roman"/>
          <w:sz w:val="28"/>
          <w:szCs w:val="28"/>
        </w:rPr>
        <w:t>параллельного</w:t>
      </w:r>
      <w:r w:rsidR="0016508C">
        <w:rPr>
          <w:rFonts w:ascii="Times New Roman" w:hAnsi="Times New Roman" w:cs="Times New Roman"/>
          <w:sz w:val="28"/>
          <w:szCs w:val="28"/>
        </w:rPr>
        <w:t>)</w:t>
      </w:r>
      <w:r w:rsidRPr="00573F2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7E3603">
        <w:rPr>
          <w:rFonts w:ascii="Times New Roman" w:hAnsi="Times New Roman" w:cs="Times New Roman"/>
          <w:sz w:val="28"/>
          <w:szCs w:val="28"/>
        </w:rPr>
        <w:t>,</w:t>
      </w:r>
      <w:r w:rsidRPr="00573F2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6508C">
        <w:rPr>
          <w:rFonts w:ascii="Times New Roman" w:hAnsi="Times New Roman" w:cs="Times New Roman"/>
          <w:sz w:val="28"/>
          <w:szCs w:val="28"/>
        </w:rPr>
        <w:t>направившей их Стороной</w:t>
      </w:r>
      <w:r w:rsidR="007E3603">
        <w:rPr>
          <w:rFonts w:ascii="Times New Roman" w:hAnsi="Times New Roman" w:cs="Times New Roman"/>
          <w:sz w:val="28"/>
          <w:szCs w:val="28"/>
        </w:rPr>
        <w:t xml:space="preserve"> в </w:t>
      </w:r>
      <w:r w:rsidR="007E3603" w:rsidRPr="00573F2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7E3603">
        <w:rPr>
          <w:rFonts w:ascii="Times New Roman" w:hAnsi="Times New Roman" w:cs="Times New Roman"/>
          <w:sz w:val="28"/>
          <w:szCs w:val="28"/>
        </w:rPr>
        <w:t>ее локальными нормативными актами</w:t>
      </w:r>
      <w:r w:rsidR="00853D4F">
        <w:rPr>
          <w:rFonts w:ascii="Times New Roman" w:hAnsi="Times New Roman" w:cs="Times New Roman"/>
          <w:sz w:val="28"/>
          <w:szCs w:val="28"/>
        </w:rPr>
        <w:t xml:space="preserve"> </w:t>
      </w:r>
      <w:r w:rsidR="00853D4F" w:rsidRPr="00573F21">
        <w:rPr>
          <w:rFonts w:ascii="Times New Roman" w:hAnsi="Times New Roman" w:cs="Times New Roman"/>
          <w:sz w:val="28"/>
          <w:szCs w:val="28"/>
        </w:rPr>
        <w:t>порядке</w:t>
      </w:r>
      <w:r w:rsidR="007E3603">
        <w:rPr>
          <w:rFonts w:ascii="Times New Roman" w:hAnsi="Times New Roman" w:cs="Times New Roman"/>
          <w:sz w:val="28"/>
          <w:szCs w:val="28"/>
        </w:rPr>
        <w:t>.</w:t>
      </w:r>
      <w:r w:rsidR="0016508C"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4C" w:rsidRDefault="00F47D4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D4F" w:rsidRDefault="00853D4F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D4F" w:rsidRDefault="00853D4F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EF6" w:rsidRDefault="00AE5EF6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F7D" w:rsidRDefault="009A3F7D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72511" w:rsidRDefault="00372511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511" w:rsidRDefault="00372511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511" w:rsidRDefault="00372511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511" w:rsidRPr="00372511" w:rsidRDefault="00372511" w:rsidP="00372511">
      <w:pPr>
        <w:pStyle w:val="1"/>
        <w:rPr>
          <w:b w:val="0"/>
        </w:rPr>
      </w:pPr>
      <w:r>
        <w:lastRenderedPageBreak/>
        <w:t xml:space="preserve">                                                               </w:t>
      </w:r>
      <w:r w:rsidRPr="00372511">
        <w:rPr>
          <w:b w:val="0"/>
        </w:rPr>
        <w:t>Приложение № 1</w:t>
      </w:r>
    </w:p>
    <w:p w:rsidR="00BC0A53" w:rsidRDefault="009A3F7D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C0A53">
        <w:rPr>
          <w:rFonts w:ascii="Times New Roman" w:hAnsi="Times New Roman" w:cs="Times New Roman"/>
          <w:sz w:val="28"/>
          <w:szCs w:val="28"/>
        </w:rPr>
        <w:t>к Стандарту внешнего муниципального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178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81785C">
        <w:rPr>
          <w:rFonts w:ascii="Times New Roman" w:hAnsi="Times New Roman" w:cs="Times New Roman"/>
          <w:sz w:val="28"/>
          <w:szCs w:val="28"/>
        </w:rPr>
        <w:t>й палаты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302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CA717C">
        <w:rPr>
          <w:rFonts w:ascii="Times New Roman" w:hAnsi="Times New Roman" w:cs="Times New Roman"/>
          <w:sz w:val="28"/>
          <w:szCs w:val="28"/>
        </w:rPr>
        <w:t>Организация и проведение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 xml:space="preserve">совместных и параллельных 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>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717C">
        <w:rPr>
          <w:rFonts w:ascii="Times New Roman" w:hAnsi="Times New Roman" w:cs="Times New Roman"/>
          <w:sz w:val="28"/>
          <w:szCs w:val="28"/>
        </w:rPr>
        <w:t>аналитических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>мероприятий</w:t>
      </w:r>
      <w:r w:rsidRPr="001F16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0A53" w:rsidRDefault="00BC0A53" w:rsidP="00BC0A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A53" w:rsidRPr="005452F1" w:rsidRDefault="00BC0A53" w:rsidP="00BC0A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 w:rsidR="00D8408C">
        <w:rPr>
          <w:rFonts w:ascii="Times New Roman" w:hAnsi="Times New Roman" w:cs="Times New Roman"/>
          <w:i/>
          <w:sz w:val="28"/>
          <w:szCs w:val="28"/>
        </w:rPr>
        <w:t xml:space="preserve">приказа </w:t>
      </w:r>
      <w:r w:rsidR="0081785C">
        <w:rPr>
          <w:rFonts w:ascii="Times New Roman" w:hAnsi="Times New Roman" w:cs="Times New Roman"/>
          <w:i/>
          <w:sz w:val="28"/>
          <w:szCs w:val="28"/>
        </w:rPr>
        <w:t>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 w:rsidR="0081785C"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15A" w:rsidRDefault="00F7715A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Pr="001B5CFC" w:rsidRDefault="00BC0A53" w:rsidP="001B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FC">
        <w:rPr>
          <w:rFonts w:ascii="Times New Roman" w:hAnsi="Times New Roman" w:cs="Times New Roman"/>
          <w:b/>
          <w:sz w:val="28"/>
          <w:szCs w:val="28"/>
        </w:rPr>
        <w:t xml:space="preserve">О выделении сотрудника </w:t>
      </w:r>
      <w:r w:rsidR="0081785C" w:rsidRPr="001B5CFC">
        <w:rPr>
          <w:rFonts w:ascii="Times New Roman" w:hAnsi="Times New Roman"/>
          <w:b/>
          <w:sz w:val="28"/>
          <w:szCs w:val="28"/>
        </w:rPr>
        <w:t>КСП Уфы</w:t>
      </w:r>
      <w:r w:rsidR="0081785C" w:rsidRPr="001B5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CFC">
        <w:rPr>
          <w:rFonts w:ascii="Times New Roman" w:hAnsi="Times New Roman" w:cs="Times New Roman"/>
          <w:b/>
          <w:sz w:val="28"/>
          <w:szCs w:val="28"/>
        </w:rPr>
        <w:t>для участия в проведении ____________________________________________________________________</w:t>
      </w:r>
    </w:p>
    <w:p w:rsidR="00BC0A53" w:rsidRPr="001B5CFC" w:rsidRDefault="00BC0A53" w:rsidP="00BC0A5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5CFC">
        <w:rPr>
          <w:rFonts w:ascii="Times New Roman" w:hAnsi="Times New Roman" w:cs="Times New Roman"/>
          <w:i/>
          <w:sz w:val="20"/>
          <w:szCs w:val="20"/>
        </w:rPr>
        <w:t xml:space="preserve">(наименование совместного мероприятия в соответствии с Годовым планом работы </w:t>
      </w:r>
      <w:r w:rsidR="0081785C" w:rsidRPr="001B5CFC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1B5CFC">
        <w:rPr>
          <w:rFonts w:ascii="Times New Roman" w:hAnsi="Times New Roman" w:cs="Times New Roman"/>
          <w:i/>
          <w:sz w:val="20"/>
          <w:szCs w:val="20"/>
        </w:rPr>
        <w:t>)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8C" w:rsidRDefault="00D8408C" w:rsidP="006F7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6F7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2448B4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Годового п</w:t>
      </w:r>
      <w:r w:rsidRPr="002448B4">
        <w:rPr>
          <w:rFonts w:ascii="Times New Roman" w:hAnsi="Times New Roman" w:cs="Times New Roman"/>
          <w:sz w:val="28"/>
          <w:szCs w:val="28"/>
        </w:rPr>
        <w:t>лана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8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81785C">
        <w:rPr>
          <w:rFonts w:ascii="Times New Roman" w:hAnsi="Times New Roman" w:cs="Times New Roman"/>
          <w:sz w:val="28"/>
          <w:szCs w:val="28"/>
        </w:rPr>
        <w:t xml:space="preserve">й палаты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2448B4">
        <w:rPr>
          <w:rFonts w:ascii="Times New Roman" w:hAnsi="Times New Roman" w:cs="Times New Roman"/>
          <w:sz w:val="28"/>
          <w:szCs w:val="28"/>
        </w:rPr>
        <w:t>Республики Башкортостан на ____год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Соглашения от «___» ___________ 20__ года ______________________________</w:t>
      </w:r>
      <w:r w:rsidR="0081785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BC0A53" w:rsidRPr="00F7715A" w:rsidRDefault="00BC0A53" w:rsidP="008178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>(наименование соглашения о сотрудничестве (взаимодействии))</w:t>
      </w:r>
    </w:p>
    <w:p w:rsidR="00F7715A" w:rsidRDefault="00F7715A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письма______________________________________________________________</w:t>
      </w:r>
    </w:p>
    <w:p w:rsidR="00BC0A53" w:rsidRPr="00F7715A" w:rsidRDefault="00F7715A" w:rsidP="00F7715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BC0A53" w:rsidRPr="00F7715A">
        <w:rPr>
          <w:rFonts w:ascii="Times New Roman" w:hAnsi="Times New Roman" w:cs="Times New Roman"/>
          <w:i/>
          <w:sz w:val="20"/>
          <w:szCs w:val="20"/>
        </w:rPr>
        <w:t>(наименование органа, с которым заключено соглашение о сотрудничестве (взаимодействии))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20__ года № ___</w:t>
      </w:r>
      <w:r w:rsidR="00F7715A">
        <w:rPr>
          <w:rFonts w:ascii="Times New Roman" w:hAnsi="Times New Roman" w:cs="Times New Roman"/>
          <w:sz w:val="28"/>
          <w:szCs w:val="28"/>
        </w:rPr>
        <w:t xml:space="preserve"> п р и к а з ы в а ю</w:t>
      </w:r>
      <w:r w:rsidRPr="00244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A53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1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Выделить </w:t>
      </w:r>
      <w:r w:rsidRPr="0056215B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BC0A53" w:rsidRPr="00F7715A" w:rsidRDefault="00BC0A53" w:rsidP="00BC0A5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(должность и ФИО сотрудника </w:t>
      </w:r>
      <w:r w:rsidR="0081785C" w:rsidRPr="00F7715A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F7715A">
        <w:rPr>
          <w:rFonts w:ascii="Times New Roman" w:hAnsi="Times New Roman" w:cs="Times New Roman"/>
          <w:i/>
          <w:sz w:val="20"/>
          <w:szCs w:val="20"/>
        </w:rPr>
        <w:t>)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проведении организованной(ого) ____________________________________________________________________</w:t>
      </w:r>
    </w:p>
    <w:p w:rsidR="00BC0A53" w:rsidRPr="00F7715A" w:rsidRDefault="00BC0A53" w:rsidP="00F7715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>(наименование органа, с которым заключено соглашение о сотрудничестве (взаимодействии))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2448B4">
        <w:rPr>
          <w:rFonts w:ascii="Times New Roman" w:hAnsi="Times New Roman" w:cs="Times New Roman"/>
          <w:sz w:val="28"/>
          <w:szCs w:val="28"/>
        </w:rPr>
        <w:t>____________</w:t>
      </w:r>
    </w:p>
    <w:p w:rsidR="00BC0A53" w:rsidRPr="00F7715A" w:rsidRDefault="00BC0A53" w:rsidP="00BC0A5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>(наименование совместного мероприятия в соответствии с Годовым планом работы</w:t>
      </w:r>
      <w:r w:rsidR="0081785C" w:rsidRPr="00F7715A">
        <w:rPr>
          <w:rFonts w:ascii="Times New Roman" w:hAnsi="Times New Roman" w:cs="Times New Roman"/>
          <w:i/>
          <w:sz w:val="20"/>
          <w:szCs w:val="20"/>
        </w:rPr>
        <w:t xml:space="preserve"> КСП Уфы</w:t>
      </w:r>
      <w:r w:rsidRPr="00F7715A">
        <w:rPr>
          <w:rFonts w:ascii="Times New Roman" w:hAnsi="Times New Roman" w:cs="Times New Roman"/>
          <w:i/>
          <w:sz w:val="20"/>
          <w:szCs w:val="20"/>
        </w:rPr>
        <w:t>)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период </w:t>
      </w:r>
      <w:r w:rsidRPr="002448B4">
        <w:rPr>
          <w:rFonts w:ascii="Times New Roman" w:hAnsi="Times New Roman" w:cs="Times New Roman"/>
          <w:sz w:val="28"/>
          <w:szCs w:val="28"/>
        </w:rPr>
        <w:t>с «__»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48B4">
        <w:rPr>
          <w:rFonts w:ascii="Times New Roman" w:hAnsi="Times New Roman" w:cs="Times New Roman"/>
          <w:sz w:val="28"/>
          <w:szCs w:val="28"/>
        </w:rPr>
        <w:t>_</w:t>
      </w:r>
      <w:r w:rsidR="00F771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7715A">
        <w:rPr>
          <w:rFonts w:ascii="Times New Roman" w:hAnsi="Times New Roman" w:cs="Times New Roman"/>
          <w:sz w:val="28"/>
          <w:szCs w:val="28"/>
        </w:rPr>
        <w:t>__</w:t>
      </w:r>
      <w:r w:rsidRPr="002448B4">
        <w:rPr>
          <w:rFonts w:ascii="Times New Roman" w:hAnsi="Times New Roman" w:cs="Times New Roman"/>
          <w:sz w:val="28"/>
          <w:szCs w:val="28"/>
        </w:rPr>
        <w:t>__ 20__ года по «__» 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771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48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 20__ года </w:t>
      </w:r>
    </w:p>
    <w:p w:rsidR="00BC0A53" w:rsidRPr="00F7715A" w:rsidRDefault="00F7715A" w:rsidP="00F7715A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BC0A53" w:rsidRPr="00F7715A">
        <w:rPr>
          <w:rFonts w:ascii="Times New Roman" w:hAnsi="Times New Roman" w:cs="Times New Roman"/>
          <w:i/>
          <w:sz w:val="20"/>
          <w:szCs w:val="20"/>
        </w:rPr>
        <w:t xml:space="preserve">(проверяемый (анализируемый) период деятельности из письма органа, с которым заключено соглашение о сотрудничестве (взаимодействии)) 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отношении ________________________________________________________ </w:t>
      </w:r>
    </w:p>
    <w:p w:rsidR="00BC0A53" w:rsidRPr="00F7715A" w:rsidRDefault="00BC0A53" w:rsidP="00F7715A">
      <w:pPr>
        <w:spacing w:after="0"/>
        <w:ind w:left="1701" w:hanging="170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(наименование объекта совместного мероприятия из письма органа, с которым заключено соглашение о сотрудничестве (взаимодействии)) 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Pr="0065707E" w:rsidRDefault="00BC0A53" w:rsidP="00BC0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D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Pr="00C42D6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BC0A53" w:rsidRPr="00C42D6A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срок участия _______________________________________</w:t>
      </w:r>
    </w:p>
    <w:p w:rsidR="00BC0A53" w:rsidRPr="00F7715A" w:rsidRDefault="00BC0A53" w:rsidP="008178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1785C" w:rsidRPr="00F771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F7715A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81785C" w:rsidRPr="00F7715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(должность и ФИО сотрудника </w:t>
      </w:r>
      <w:r w:rsidR="0081785C" w:rsidRPr="00F7715A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F7715A">
        <w:rPr>
          <w:rFonts w:ascii="Times New Roman" w:hAnsi="Times New Roman" w:cs="Times New Roman"/>
          <w:i/>
          <w:sz w:val="20"/>
          <w:szCs w:val="20"/>
        </w:rPr>
        <w:t>)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проведении совместного мероприятия </w:t>
      </w:r>
      <w:r w:rsidRPr="002448B4">
        <w:rPr>
          <w:rFonts w:ascii="Times New Roman" w:hAnsi="Times New Roman" w:cs="Times New Roman"/>
          <w:sz w:val="28"/>
          <w:szCs w:val="28"/>
        </w:rPr>
        <w:t>с «__»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48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48B4">
        <w:rPr>
          <w:rFonts w:ascii="Times New Roman" w:hAnsi="Times New Roman" w:cs="Times New Roman"/>
          <w:sz w:val="28"/>
          <w:szCs w:val="28"/>
        </w:rPr>
        <w:t>__ 20__ года по «__»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48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448B4">
        <w:rPr>
          <w:rFonts w:ascii="Times New Roman" w:hAnsi="Times New Roman" w:cs="Times New Roman"/>
          <w:sz w:val="28"/>
          <w:szCs w:val="28"/>
        </w:rPr>
        <w:t xml:space="preserve"> 20__ года. </w:t>
      </w:r>
    </w:p>
    <w:p w:rsidR="00BC0A53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срок до «___» ___________ 20__ года ___________________________ </w:t>
      </w:r>
    </w:p>
    <w:p w:rsidR="00BC0A53" w:rsidRPr="00F7715A" w:rsidRDefault="00BC0A53" w:rsidP="00BC0A53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 xml:space="preserve">                         (должность и ФИО сотрудника </w:t>
      </w:r>
      <w:r w:rsidR="0081785C" w:rsidRPr="00F7715A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F7715A">
        <w:rPr>
          <w:rFonts w:ascii="Times New Roman" w:hAnsi="Times New Roman" w:cs="Times New Roman"/>
          <w:i/>
          <w:sz w:val="20"/>
          <w:szCs w:val="20"/>
        </w:rPr>
        <w:t>)</w:t>
      </w:r>
    </w:p>
    <w:p w:rsidR="00F7715A" w:rsidRDefault="00F7715A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 ________________________________________________________ </w:t>
      </w:r>
    </w:p>
    <w:p w:rsidR="00BC0A53" w:rsidRPr="00F7715A" w:rsidRDefault="00BC0A53" w:rsidP="00F7715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 xml:space="preserve">(наименование органа, с которым заключено соглашение о сотрудничестве (взаимодействии)) </w:t>
      </w: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(аналитическую справку), составленный им по результатам участия в проведении совместного мероприятия.</w:t>
      </w:r>
    </w:p>
    <w:p w:rsidR="00BC0A53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448B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8178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81785C">
        <w:rPr>
          <w:rFonts w:ascii="Times New Roman" w:hAnsi="Times New Roman" w:cs="Times New Roman"/>
          <w:sz w:val="28"/>
          <w:szCs w:val="28"/>
        </w:rPr>
        <w:t xml:space="preserve">й палаты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_________</w:t>
      </w:r>
      <w:r w:rsidR="0081785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BC0A53" w:rsidRPr="00F7715A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1785C" w:rsidRPr="00F771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F7715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81785C" w:rsidRPr="00F771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BC0A53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Pr="00F7715A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5A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BC0A53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53" w:rsidRPr="002448B4" w:rsidRDefault="00BC0A53" w:rsidP="00BC0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448B4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BC0A53" w:rsidRPr="002448B4" w:rsidRDefault="00BC0A53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85C" w:rsidRDefault="0081785C" w:rsidP="00BC0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85C" w:rsidRDefault="0081785C" w:rsidP="00817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81785C" w:rsidRPr="00F7715A" w:rsidRDefault="0081785C" w:rsidP="0081785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F7715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</w:t>
      </w:r>
      <w:r w:rsidR="00F7715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F7715A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F7715A" w:rsidRDefault="006F753C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7715A" w:rsidRDefault="00F7715A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15A" w:rsidRDefault="00F7715A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15A" w:rsidRDefault="00F7715A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15A" w:rsidRDefault="00F7715A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1C5" w:rsidRDefault="00F7715A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A301C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BC0A53">
        <w:rPr>
          <w:rFonts w:ascii="Times New Roman" w:hAnsi="Times New Roman" w:cs="Times New Roman"/>
          <w:sz w:val="28"/>
          <w:szCs w:val="28"/>
        </w:rPr>
        <w:t>2</w:t>
      </w:r>
    </w:p>
    <w:p w:rsidR="00AA26AA" w:rsidRDefault="00A301C5" w:rsidP="00AA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</w:t>
      </w:r>
      <w:r w:rsidR="00AA26AA">
        <w:rPr>
          <w:rFonts w:ascii="Times New Roman" w:hAnsi="Times New Roman" w:cs="Times New Roman"/>
          <w:sz w:val="28"/>
          <w:szCs w:val="28"/>
        </w:rPr>
        <w:t>внешнего муниципального</w:t>
      </w:r>
    </w:p>
    <w:p w:rsidR="00AA26AA" w:rsidRDefault="00AA26AA" w:rsidP="00AA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A301C5" w:rsidRDefault="00A301C5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178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81785C">
        <w:rPr>
          <w:rFonts w:ascii="Times New Roman" w:hAnsi="Times New Roman" w:cs="Times New Roman"/>
          <w:sz w:val="28"/>
          <w:szCs w:val="28"/>
        </w:rPr>
        <w:t>й палаты</w:t>
      </w:r>
    </w:p>
    <w:p w:rsidR="00A301C5" w:rsidRDefault="00A301C5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A301C5" w:rsidRDefault="00A301C5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A301C5" w:rsidRDefault="00A301C5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</w:t>
      </w:r>
      <w:r w:rsidR="00AA26AA">
        <w:rPr>
          <w:rFonts w:ascii="Times New Roman" w:hAnsi="Times New Roman" w:cs="Times New Roman"/>
          <w:sz w:val="28"/>
          <w:szCs w:val="28"/>
        </w:rPr>
        <w:t xml:space="preserve">ВМФК </w:t>
      </w:r>
      <w:r w:rsidR="0099539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CA717C">
        <w:rPr>
          <w:rFonts w:ascii="Times New Roman" w:hAnsi="Times New Roman" w:cs="Times New Roman"/>
          <w:sz w:val="28"/>
          <w:szCs w:val="28"/>
        </w:rPr>
        <w:t>Организация и проведение</w:t>
      </w:r>
    </w:p>
    <w:p w:rsidR="00A301C5" w:rsidRDefault="00A301C5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 xml:space="preserve">совместных и параллельных </w:t>
      </w:r>
    </w:p>
    <w:p w:rsidR="00A301C5" w:rsidRDefault="00A301C5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>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717C">
        <w:rPr>
          <w:rFonts w:ascii="Times New Roman" w:hAnsi="Times New Roman" w:cs="Times New Roman"/>
          <w:sz w:val="28"/>
          <w:szCs w:val="28"/>
        </w:rPr>
        <w:t>аналитических</w:t>
      </w:r>
    </w:p>
    <w:p w:rsidR="00A301C5" w:rsidRDefault="00A301C5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>мероприятий</w:t>
      </w:r>
      <w:r w:rsidRPr="001F16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01C5" w:rsidRDefault="00A301C5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1C5" w:rsidRPr="00573F21" w:rsidRDefault="00A301C5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603" w:rsidRDefault="00573F21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СОГЛАСОВАН</w:t>
      </w:r>
      <w:r w:rsidR="00AF3A3B">
        <w:rPr>
          <w:rFonts w:ascii="Times New Roman" w:hAnsi="Times New Roman" w:cs="Times New Roman"/>
          <w:sz w:val="28"/>
          <w:szCs w:val="28"/>
        </w:rPr>
        <w:t>О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A301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01C5" w:rsidRPr="00573F21">
        <w:rPr>
          <w:rFonts w:ascii="Times New Roman" w:hAnsi="Times New Roman" w:cs="Times New Roman"/>
          <w:sz w:val="28"/>
          <w:szCs w:val="28"/>
        </w:rPr>
        <w:t>УТВЕРЖД</w:t>
      </w:r>
      <w:r w:rsidR="007E3603">
        <w:rPr>
          <w:rFonts w:ascii="Times New Roman" w:hAnsi="Times New Roman" w:cs="Times New Roman"/>
          <w:sz w:val="28"/>
          <w:szCs w:val="28"/>
        </w:rPr>
        <w:t>ЕН</w:t>
      </w:r>
      <w:r w:rsidR="00AF3A3B">
        <w:rPr>
          <w:rFonts w:ascii="Times New Roman" w:hAnsi="Times New Roman" w:cs="Times New Roman"/>
          <w:sz w:val="28"/>
          <w:szCs w:val="28"/>
        </w:rPr>
        <w:t>А</w:t>
      </w:r>
    </w:p>
    <w:p w:rsidR="009932D9" w:rsidRDefault="009932D9" w:rsidP="0099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приказом</w:t>
      </w:r>
    </w:p>
    <w:p w:rsidR="00A301C5" w:rsidRDefault="009932D9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78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81785C">
        <w:rPr>
          <w:rFonts w:ascii="Times New Roman" w:hAnsi="Times New Roman" w:cs="Times New Roman"/>
          <w:sz w:val="28"/>
          <w:szCs w:val="28"/>
        </w:rPr>
        <w:t>й палаты</w:t>
      </w:r>
      <w:r w:rsidR="00A301C5">
        <w:rPr>
          <w:rFonts w:ascii="Times New Roman" w:hAnsi="Times New Roman" w:cs="Times New Roman"/>
          <w:sz w:val="28"/>
          <w:szCs w:val="28"/>
        </w:rPr>
        <w:t xml:space="preserve">  </w:t>
      </w:r>
      <w:r w:rsidR="007D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70" w:rsidRDefault="006D0070" w:rsidP="00817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32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785C">
        <w:rPr>
          <w:rFonts w:ascii="Times New Roman" w:hAnsi="Times New Roman" w:cs="Times New Roman"/>
          <w:sz w:val="28"/>
          <w:szCs w:val="28"/>
        </w:rPr>
        <w:t xml:space="preserve"> город Уфа</w:t>
      </w:r>
    </w:p>
    <w:p w:rsidR="006D0070" w:rsidRDefault="006D0070" w:rsidP="006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32D9" w:rsidRPr="00573F2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D0070" w:rsidRPr="00573F21" w:rsidRDefault="006D0070" w:rsidP="006D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(иного контрольного органа)             </w:t>
      </w:r>
      <w:r w:rsidR="007D2277">
        <w:rPr>
          <w:rFonts w:ascii="Times New Roman" w:hAnsi="Times New Roman" w:cs="Times New Roman"/>
          <w:sz w:val="28"/>
          <w:szCs w:val="28"/>
        </w:rPr>
        <w:t xml:space="preserve">   </w:t>
      </w:r>
      <w:r w:rsidR="009932D9" w:rsidRPr="00573F21">
        <w:rPr>
          <w:rFonts w:ascii="Times New Roman" w:hAnsi="Times New Roman" w:cs="Times New Roman"/>
          <w:sz w:val="28"/>
          <w:szCs w:val="28"/>
        </w:rPr>
        <w:t>«___» ___</w:t>
      </w:r>
      <w:r w:rsidR="009932D9">
        <w:rPr>
          <w:rFonts w:ascii="Times New Roman" w:hAnsi="Times New Roman" w:cs="Times New Roman"/>
          <w:sz w:val="28"/>
          <w:szCs w:val="28"/>
        </w:rPr>
        <w:t>__</w:t>
      </w:r>
      <w:r w:rsidR="009932D9" w:rsidRPr="00573F21">
        <w:rPr>
          <w:rFonts w:ascii="Times New Roman" w:hAnsi="Times New Roman" w:cs="Times New Roman"/>
          <w:sz w:val="28"/>
          <w:szCs w:val="28"/>
        </w:rPr>
        <w:t>____ 20</w:t>
      </w:r>
      <w:r w:rsidR="009932D9">
        <w:rPr>
          <w:rFonts w:ascii="Times New Roman" w:hAnsi="Times New Roman" w:cs="Times New Roman"/>
          <w:sz w:val="28"/>
          <w:szCs w:val="28"/>
        </w:rPr>
        <w:t>__</w:t>
      </w:r>
      <w:r w:rsidR="009932D9" w:rsidRPr="00573F21">
        <w:rPr>
          <w:rFonts w:ascii="Times New Roman" w:hAnsi="Times New Roman" w:cs="Times New Roman"/>
          <w:sz w:val="28"/>
          <w:szCs w:val="28"/>
        </w:rPr>
        <w:t>_года</w:t>
      </w:r>
      <w:r w:rsidR="009932D9">
        <w:rPr>
          <w:rFonts w:ascii="Times New Roman" w:hAnsi="Times New Roman" w:cs="Times New Roman"/>
          <w:sz w:val="28"/>
          <w:szCs w:val="28"/>
        </w:rPr>
        <w:t xml:space="preserve"> № ___</w:t>
      </w:r>
      <w:r w:rsidR="009932D9" w:rsidRPr="00573F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2D9" w:rsidRDefault="009932D9" w:rsidP="009932D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32D9" w:rsidRPr="00F7715A" w:rsidRDefault="009932D9" w:rsidP="009932D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7715A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 (должность, подпись, ФИО)</w:t>
      </w:r>
    </w:p>
    <w:p w:rsidR="009932D9" w:rsidRDefault="009932D9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1C5" w:rsidRPr="00573F21" w:rsidRDefault="006D0070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</w:t>
      </w:r>
      <w:r w:rsidR="00573F21" w:rsidRPr="00573F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 20</w:t>
      </w:r>
      <w:r w:rsidR="003975A3">
        <w:rPr>
          <w:rFonts w:ascii="Times New Roman" w:hAnsi="Times New Roman" w:cs="Times New Roman"/>
          <w:sz w:val="28"/>
          <w:szCs w:val="28"/>
        </w:rPr>
        <w:t>_</w:t>
      </w:r>
      <w:r w:rsidR="00573F21" w:rsidRPr="00573F21">
        <w:rPr>
          <w:rFonts w:ascii="Times New Roman" w:hAnsi="Times New Roman" w:cs="Times New Roman"/>
          <w:sz w:val="28"/>
          <w:szCs w:val="28"/>
        </w:rPr>
        <w:t>__года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21"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7D22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3F21" w:rsidRPr="00573F21" w:rsidRDefault="00573F21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2D9" w:rsidRDefault="009932D9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21" w:rsidRP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C5" w:rsidRPr="008F19E6" w:rsidRDefault="006D0070" w:rsidP="00FE1BB1">
      <w:pPr>
        <w:pStyle w:val="1"/>
        <w:ind w:hanging="7"/>
        <w:jc w:val="center"/>
      </w:pPr>
      <w:r>
        <w:t>ОБЩАЯ П</w:t>
      </w:r>
      <w:r w:rsidR="008F19E6" w:rsidRPr="008F19E6">
        <w:t>РОГРАММА</w:t>
      </w:r>
    </w:p>
    <w:p w:rsidR="00A301C5" w:rsidRPr="008F19E6" w:rsidRDefault="00573F21" w:rsidP="00A301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E6">
        <w:rPr>
          <w:rFonts w:ascii="Times New Roman" w:hAnsi="Times New Roman" w:cs="Times New Roman"/>
          <w:b/>
          <w:sz w:val="28"/>
          <w:szCs w:val="28"/>
        </w:rPr>
        <w:t>проведения совместного</w:t>
      </w:r>
      <w:r w:rsidR="005E6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9E6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301C5" w:rsidRDefault="00573F21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  <w:r w:rsidR="00A301C5">
        <w:rPr>
          <w:rFonts w:ascii="Times New Roman" w:hAnsi="Times New Roman" w:cs="Times New Roman"/>
          <w:sz w:val="28"/>
          <w:szCs w:val="28"/>
        </w:rPr>
        <w:t>«</w:t>
      </w:r>
      <w:r w:rsidRPr="00573F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01C5">
        <w:rPr>
          <w:rFonts w:ascii="Times New Roman" w:hAnsi="Times New Roman" w:cs="Times New Roman"/>
          <w:sz w:val="28"/>
          <w:szCs w:val="28"/>
        </w:rPr>
        <w:t>___</w:t>
      </w:r>
      <w:r w:rsidRPr="00573F21">
        <w:rPr>
          <w:rFonts w:ascii="Times New Roman" w:hAnsi="Times New Roman" w:cs="Times New Roman"/>
          <w:sz w:val="28"/>
          <w:szCs w:val="28"/>
        </w:rPr>
        <w:t>___________________»</w:t>
      </w:r>
    </w:p>
    <w:p w:rsidR="00573F21" w:rsidRPr="00F7715A" w:rsidRDefault="00573F21" w:rsidP="00E5750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>(название совместного мероприятия в именительном падеже)</w:t>
      </w:r>
    </w:p>
    <w:p w:rsidR="00573F21" w:rsidRP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504" w:rsidRDefault="00E57504" w:rsidP="00E57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5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F21" w:rsidRPr="00E57504">
        <w:rPr>
          <w:rFonts w:ascii="Times New Roman" w:hAnsi="Times New Roman"/>
          <w:sz w:val="28"/>
          <w:szCs w:val="28"/>
        </w:rPr>
        <w:t>Основание для проведения совместного мероприятия: _____________________________</w:t>
      </w:r>
      <w:r w:rsidR="00A301C5" w:rsidRPr="00E57504">
        <w:rPr>
          <w:rFonts w:ascii="Times New Roman" w:hAnsi="Times New Roman"/>
          <w:sz w:val="28"/>
          <w:szCs w:val="28"/>
        </w:rPr>
        <w:t>___</w:t>
      </w:r>
      <w:r w:rsidR="00573F21" w:rsidRPr="00E57504">
        <w:rPr>
          <w:rFonts w:ascii="Times New Roman" w:hAnsi="Times New Roman"/>
          <w:sz w:val="28"/>
          <w:szCs w:val="28"/>
        </w:rPr>
        <w:t>___________________________________</w:t>
      </w:r>
      <w:r w:rsidR="00A301C5" w:rsidRPr="00E57504">
        <w:rPr>
          <w:rFonts w:ascii="Times New Roman" w:hAnsi="Times New Roman"/>
          <w:sz w:val="28"/>
          <w:szCs w:val="28"/>
        </w:rPr>
        <w:t>.</w:t>
      </w:r>
    </w:p>
    <w:p w:rsidR="00E57504" w:rsidRPr="00F7715A" w:rsidRDefault="00573F21" w:rsidP="00E5750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7715A">
        <w:rPr>
          <w:rFonts w:ascii="Times New Roman" w:hAnsi="Times New Roman"/>
          <w:sz w:val="20"/>
          <w:szCs w:val="20"/>
        </w:rPr>
        <w:t xml:space="preserve"> </w:t>
      </w:r>
      <w:r w:rsidRPr="00F7715A">
        <w:rPr>
          <w:rFonts w:ascii="Times New Roman" w:hAnsi="Times New Roman"/>
          <w:i/>
          <w:sz w:val="20"/>
          <w:szCs w:val="20"/>
        </w:rPr>
        <w:t xml:space="preserve">(номер пункта </w:t>
      </w:r>
      <w:r w:rsidR="00E57504" w:rsidRPr="00F7715A">
        <w:rPr>
          <w:rFonts w:ascii="Times New Roman" w:hAnsi="Times New Roman"/>
          <w:i/>
          <w:sz w:val="20"/>
          <w:szCs w:val="20"/>
        </w:rPr>
        <w:t xml:space="preserve">Годового </w:t>
      </w:r>
      <w:r w:rsidRPr="00F7715A">
        <w:rPr>
          <w:rFonts w:ascii="Times New Roman" w:hAnsi="Times New Roman"/>
          <w:i/>
          <w:sz w:val="20"/>
          <w:szCs w:val="20"/>
        </w:rPr>
        <w:t xml:space="preserve">плана работы </w:t>
      </w:r>
      <w:r w:rsidR="00767B89" w:rsidRPr="00F7715A">
        <w:rPr>
          <w:rFonts w:ascii="Times New Roman" w:hAnsi="Times New Roman"/>
          <w:i/>
          <w:sz w:val="20"/>
          <w:szCs w:val="20"/>
        </w:rPr>
        <w:t xml:space="preserve">КСП Уфы </w:t>
      </w:r>
      <w:r w:rsidRPr="00F7715A">
        <w:rPr>
          <w:rFonts w:ascii="Times New Roman" w:hAnsi="Times New Roman"/>
          <w:i/>
          <w:sz w:val="20"/>
          <w:szCs w:val="20"/>
        </w:rPr>
        <w:t>на ______ год</w:t>
      </w:r>
      <w:r w:rsidR="007D2277" w:rsidRPr="00F7715A">
        <w:rPr>
          <w:rFonts w:ascii="Times New Roman" w:hAnsi="Times New Roman"/>
          <w:i/>
          <w:sz w:val="20"/>
          <w:szCs w:val="20"/>
        </w:rPr>
        <w:t>)</w:t>
      </w:r>
    </w:p>
    <w:p w:rsidR="007D2277" w:rsidRDefault="007D2277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1C5" w:rsidRDefault="00573F21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2. Цель (цели) совместного мероприятия:</w:t>
      </w:r>
    </w:p>
    <w:p w:rsidR="00A301C5" w:rsidRDefault="00A301C5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F21" w:rsidRPr="00573F2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21" w:rsidRPr="00573F2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73F21" w:rsidRPr="00573F2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73F21" w:rsidRPr="00573F2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01C5" w:rsidRDefault="00573F21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2.2.</w:t>
      </w:r>
      <w:r w:rsidR="00A301C5"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>____________</w:t>
      </w:r>
      <w:r w:rsidR="00A301C5">
        <w:rPr>
          <w:rFonts w:ascii="Times New Roman" w:hAnsi="Times New Roman" w:cs="Times New Roman"/>
          <w:sz w:val="28"/>
          <w:szCs w:val="28"/>
        </w:rPr>
        <w:t>_________</w:t>
      </w:r>
      <w:r w:rsidRPr="00573F2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301C5" w:rsidRPr="00F7715A" w:rsidRDefault="00573F21" w:rsidP="00E5750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>(указывается каждая цель совместного мероприятия)</w:t>
      </w:r>
    </w:p>
    <w:p w:rsidR="007D2277" w:rsidRDefault="007D2277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1C5" w:rsidRDefault="00A301C5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Предмет совместного </w:t>
      </w:r>
      <w:r w:rsidR="00573F21" w:rsidRPr="00573F2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A301C5" w:rsidRDefault="00573F21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A301C5">
        <w:rPr>
          <w:rFonts w:ascii="Times New Roman" w:hAnsi="Times New Roman" w:cs="Times New Roman"/>
          <w:sz w:val="28"/>
          <w:szCs w:val="28"/>
        </w:rPr>
        <w:t>__________</w:t>
      </w:r>
      <w:r w:rsidRPr="00573F21">
        <w:rPr>
          <w:rFonts w:ascii="Times New Roman" w:hAnsi="Times New Roman" w:cs="Times New Roman"/>
          <w:sz w:val="28"/>
          <w:szCs w:val="28"/>
        </w:rPr>
        <w:t xml:space="preserve">________________________________________________ ____________________________________________________________________ </w:t>
      </w:r>
    </w:p>
    <w:p w:rsidR="007D2277" w:rsidRDefault="007D2277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1C5" w:rsidRDefault="00573F21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4. Объект (объекты) совместного мероприятия:</w:t>
      </w:r>
    </w:p>
    <w:p w:rsidR="00A301C5" w:rsidRDefault="00573F21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4.1.</w:t>
      </w:r>
      <w:r w:rsidR="00A301C5"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>_________________</w:t>
      </w:r>
      <w:r w:rsidR="00A301C5">
        <w:rPr>
          <w:rFonts w:ascii="Times New Roman" w:hAnsi="Times New Roman" w:cs="Times New Roman"/>
          <w:sz w:val="28"/>
          <w:szCs w:val="28"/>
        </w:rPr>
        <w:t>__</w:t>
      </w:r>
      <w:r w:rsidRPr="00573F2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301C5" w:rsidRDefault="00573F21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4.2.</w:t>
      </w:r>
      <w:r w:rsidR="00A301C5"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301C5" w:rsidRPr="00F7715A" w:rsidRDefault="007D2277" w:rsidP="00E5750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F21" w:rsidRPr="00F7715A">
        <w:rPr>
          <w:rFonts w:ascii="Times New Roman" w:hAnsi="Times New Roman" w:cs="Times New Roman"/>
          <w:i/>
          <w:sz w:val="20"/>
          <w:szCs w:val="20"/>
        </w:rPr>
        <w:t>(полное наименование объект</w:t>
      </w:r>
      <w:r w:rsidR="00F64E72" w:rsidRPr="00F7715A">
        <w:rPr>
          <w:rFonts w:ascii="Times New Roman" w:hAnsi="Times New Roman" w:cs="Times New Roman"/>
          <w:i/>
          <w:sz w:val="20"/>
          <w:szCs w:val="20"/>
        </w:rPr>
        <w:t>а</w:t>
      </w:r>
      <w:r w:rsidR="00573F21" w:rsidRPr="00F7715A">
        <w:rPr>
          <w:rFonts w:ascii="Times New Roman" w:hAnsi="Times New Roman" w:cs="Times New Roman"/>
          <w:i/>
          <w:sz w:val="20"/>
          <w:szCs w:val="20"/>
        </w:rPr>
        <w:t>)</w:t>
      </w:r>
    </w:p>
    <w:p w:rsidR="00A301C5" w:rsidRDefault="00A301C5" w:rsidP="00A301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1C5" w:rsidRDefault="00573F21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5. Проверяемый </w:t>
      </w:r>
      <w:r w:rsidR="007D2277">
        <w:rPr>
          <w:rFonts w:ascii="Times New Roman" w:hAnsi="Times New Roman" w:cs="Times New Roman"/>
          <w:sz w:val="28"/>
          <w:szCs w:val="28"/>
        </w:rPr>
        <w:t xml:space="preserve">(анализируемый) </w:t>
      </w:r>
      <w:r w:rsidRPr="00573F21">
        <w:rPr>
          <w:rFonts w:ascii="Times New Roman" w:hAnsi="Times New Roman" w:cs="Times New Roman"/>
          <w:sz w:val="28"/>
          <w:szCs w:val="28"/>
        </w:rPr>
        <w:t>период деятельности:</w:t>
      </w:r>
      <w:r w:rsidR="00A301C5">
        <w:rPr>
          <w:rFonts w:ascii="Times New Roman" w:hAnsi="Times New Roman" w:cs="Times New Roman"/>
          <w:sz w:val="28"/>
          <w:szCs w:val="28"/>
        </w:rPr>
        <w:t xml:space="preserve"> </w:t>
      </w:r>
      <w:r w:rsidR="007D2277">
        <w:rPr>
          <w:rFonts w:ascii="Times New Roman" w:hAnsi="Times New Roman" w:cs="Times New Roman"/>
          <w:sz w:val="28"/>
          <w:szCs w:val="28"/>
        </w:rPr>
        <w:t>_____________</w:t>
      </w:r>
      <w:r w:rsidRPr="00573F21">
        <w:rPr>
          <w:rFonts w:ascii="Times New Roman" w:hAnsi="Times New Roman" w:cs="Times New Roman"/>
          <w:sz w:val="28"/>
          <w:szCs w:val="28"/>
        </w:rPr>
        <w:t>_______</w:t>
      </w:r>
    </w:p>
    <w:p w:rsidR="00A301C5" w:rsidRDefault="00573F21" w:rsidP="00A301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21" w:rsidRPr="00573F21" w:rsidRDefault="00573F21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6. Сроки проведения совместного мероприятия с __</w:t>
      </w:r>
      <w:r w:rsidR="007D2277">
        <w:rPr>
          <w:rFonts w:ascii="Times New Roman" w:hAnsi="Times New Roman" w:cs="Times New Roman"/>
          <w:sz w:val="28"/>
          <w:szCs w:val="28"/>
        </w:rPr>
        <w:t>__</w:t>
      </w:r>
      <w:r w:rsidRPr="00573F21">
        <w:rPr>
          <w:rFonts w:ascii="Times New Roman" w:hAnsi="Times New Roman" w:cs="Times New Roman"/>
          <w:sz w:val="28"/>
          <w:szCs w:val="28"/>
        </w:rPr>
        <w:t>___ по __</w:t>
      </w:r>
      <w:r w:rsidR="007D2277">
        <w:rPr>
          <w:rFonts w:ascii="Times New Roman" w:hAnsi="Times New Roman" w:cs="Times New Roman"/>
          <w:sz w:val="28"/>
          <w:szCs w:val="28"/>
        </w:rPr>
        <w:t>__</w:t>
      </w:r>
      <w:r w:rsidRPr="00573F21">
        <w:rPr>
          <w:rFonts w:ascii="Times New Roman" w:hAnsi="Times New Roman" w:cs="Times New Roman"/>
          <w:sz w:val="28"/>
          <w:szCs w:val="28"/>
        </w:rPr>
        <w:t>___</w:t>
      </w:r>
      <w:r w:rsidR="007D2277">
        <w:rPr>
          <w:rFonts w:ascii="Times New Roman" w:hAnsi="Times New Roman" w:cs="Times New Roman"/>
          <w:sz w:val="28"/>
          <w:szCs w:val="28"/>
        </w:rPr>
        <w:t xml:space="preserve"> </w:t>
      </w:r>
      <w:r w:rsidRPr="00573F21">
        <w:rPr>
          <w:rFonts w:ascii="Times New Roman" w:hAnsi="Times New Roman" w:cs="Times New Roman"/>
          <w:sz w:val="28"/>
          <w:szCs w:val="28"/>
        </w:rPr>
        <w:t>20___ г</w:t>
      </w:r>
      <w:r w:rsidR="00E57504">
        <w:rPr>
          <w:rFonts w:ascii="Times New Roman" w:hAnsi="Times New Roman" w:cs="Times New Roman"/>
          <w:sz w:val="28"/>
          <w:szCs w:val="28"/>
        </w:rPr>
        <w:t>ода</w:t>
      </w:r>
      <w:r w:rsidRPr="00573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21" w:rsidRP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21" w:rsidRDefault="00573F21" w:rsidP="00E5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7. Вопросы совместного мероприятия и </w:t>
      </w:r>
      <w:r w:rsidR="00F64E72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573F2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10D8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F64E72">
        <w:rPr>
          <w:rFonts w:ascii="Times New Roman" w:hAnsi="Times New Roman" w:cs="Times New Roman"/>
          <w:sz w:val="28"/>
          <w:szCs w:val="28"/>
        </w:rPr>
        <w:t xml:space="preserve">лиц, </w:t>
      </w:r>
      <w:r w:rsidRPr="00573F21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F64E72">
        <w:rPr>
          <w:rFonts w:ascii="Times New Roman" w:hAnsi="Times New Roman" w:cs="Times New Roman"/>
          <w:sz w:val="28"/>
          <w:szCs w:val="28"/>
        </w:rPr>
        <w:t>за его проведение</w:t>
      </w:r>
      <w:r w:rsidRPr="00573F2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f2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261"/>
        <w:gridCol w:w="3118"/>
      </w:tblGrid>
      <w:tr w:rsidR="007D2277" w:rsidRPr="00A301C5" w:rsidTr="007D2277">
        <w:tc>
          <w:tcPr>
            <w:tcW w:w="562" w:type="dxa"/>
          </w:tcPr>
          <w:p w:rsidR="007D2277" w:rsidRPr="00A301C5" w:rsidRDefault="007D2277" w:rsidP="00A301C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D2277" w:rsidRPr="00A301C5" w:rsidRDefault="007D2277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277" w:rsidRPr="00A301C5" w:rsidRDefault="007D2277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Вопросы совместного мероприятия</w:t>
            </w:r>
          </w:p>
          <w:p w:rsidR="007D2277" w:rsidRPr="00A301C5" w:rsidRDefault="007D2277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277" w:rsidRPr="00A301C5" w:rsidRDefault="007D2277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Объекты совместного мероприятия</w:t>
            </w:r>
          </w:p>
          <w:p w:rsidR="007D2277" w:rsidRPr="00A301C5" w:rsidRDefault="007D2277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277" w:rsidRPr="00A301C5" w:rsidRDefault="007D2277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тветственные за проведение совместного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D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D8A" w:rsidRPr="00A301C5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="00E10D8A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="00F64E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10D8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Сторон, участвующих в проведении совместного </w:t>
            </w: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2277" w:rsidRPr="00A301C5" w:rsidRDefault="007D2277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1C5" w:rsidRDefault="00A301C5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277" w:rsidRDefault="007D2277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Обобщение результатов совместного мероприятия и подготовка общего отчета (заключения):</w:t>
      </w:r>
    </w:p>
    <w:p w:rsidR="007D2277" w:rsidRPr="00573F21" w:rsidRDefault="007D2277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Ответственные должностные лица Сторон</w:t>
      </w:r>
      <w:r w:rsidR="00F64E72">
        <w:rPr>
          <w:rFonts w:ascii="Times New Roman" w:hAnsi="Times New Roman" w:cs="Times New Roman"/>
          <w:sz w:val="28"/>
          <w:szCs w:val="28"/>
        </w:rPr>
        <w:t>, участвующих в проведении совместного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64E7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 </w:t>
      </w:r>
    </w:p>
    <w:p w:rsidR="00A301C5" w:rsidRPr="00F7715A" w:rsidRDefault="00A301C5" w:rsidP="007D2277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2277">
        <w:rPr>
          <w:rFonts w:ascii="Times New Roman" w:hAnsi="Times New Roman" w:cs="Times New Roman"/>
          <w:sz w:val="28"/>
          <w:szCs w:val="28"/>
        </w:rPr>
        <w:t xml:space="preserve">        </w:t>
      </w:r>
      <w:r w:rsidR="00F64E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0D8A">
        <w:rPr>
          <w:rFonts w:ascii="Times New Roman" w:hAnsi="Times New Roman" w:cs="Times New Roman"/>
          <w:sz w:val="28"/>
          <w:szCs w:val="28"/>
        </w:rPr>
        <w:t xml:space="preserve">   </w:t>
      </w:r>
      <w:r w:rsidR="00F64E72">
        <w:rPr>
          <w:rFonts w:ascii="Times New Roman" w:hAnsi="Times New Roman" w:cs="Times New Roman"/>
          <w:sz w:val="28"/>
          <w:szCs w:val="28"/>
        </w:rPr>
        <w:t xml:space="preserve">    </w:t>
      </w:r>
      <w:r w:rsidR="00F7715A">
        <w:rPr>
          <w:rFonts w:ascii="Times New Roman" w:hAnsi="Times New Roman" w:cs="Times New Roman"/>
          <w:sz w:val="28"/>
          <w:szCs w:val="28"/>
        </w:rPr>
        <w:t xml:space="preserve">  </w:t>
      </w:r>
      <w:r w:rsidR="00F64E72">
        <w:rPr>
          <w:rFonts w:ascii="Times New Roman" w:hAnsi="Times New Roman" w:cs="Times New Roman"/>
          <w:sz w:val="28"/>
          <w:szCs w:val="28"/>
        </w:rPr>
        <w:t xml:space="preserve"> </w:t>
      </w:r>
      <w:r w:rsidR="007D2277" w:rsidRPr="00F7715A">
        <w:rPr>
          <w:rFonts w:ascii="Times New Roman" w:hAnsi="Times New Roman" w:cs="Times New Roman"/>
          <w:i/>
          <w:sz w:val="20"/>
          <w:szCs w:val="20"/>
        </w:rPr>
        <w:t>(должност</w:t>
      </w:r>
      <w:r w:rsidR="00F64E72" w:rsidRPr="00F7715A">
        <w:rPr>
          <w:rFonts w:ascii="Times New Roman" w:hAnsi="Times New Roman" w:cs="Times New Roman"/>
          <w:i/>
          <w:sz w:val="20"/>
          <w:szCs w:val="20"/>
        </w:rPr>
        <w:t>и</w:t>
      </w:r>
      <w:r w:rsidR="00E10D8A" w:rsidRPr="00F7715A">
        <w:rPr>
          <w:rFonts w:ascii="Times New Roman" w:hAnsi="Times New Roman" w:cs="Times New Roman"/>
          <w:i/>
          <w:sz w:val="20"/>
          <w:szCs w:val="20"/>
        </w:rPr>
        <w:t xml:space="preserve"> и ФИО сотрудников </w:t>
      </w:r>
      <w:r w:rsidR="00F64E72" w:rsidRPr="00F7715A">
        <w:rPr>
          <w:rFonts w:ascii="Times New Roman" w:hAnsi="Times New Roman" w:cs="Times New Roman"/>
          <w:i/>
          <w:sz w:val="20"/>
          <w:szCs w:val="20"/>
        </w:rPr>
        <w:t>Сторон</w:t>
      </w:r>
      <w:r w:rsidR="007D2277" w:rsidRPr="00F7715A">
        <w:rPr>
          <w:rFonts w:ascii="Times New Roman" w:hAnsi="Times New Roman" w:cs="Times New Roman"/>
          <w:i/>
          <w:sz w:val="20"/>
          <w:szCs w:val="20"/>
        </w:rPr>
        <w:t>)</w:t>
      </w:r>
    </w:p>
    <w:p w:rsidR="007D2277" w:rsidRDefault="007D2277" w:rsidP="007D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___________________________________________________________</w:t>
      </w:r>
    </w:p>
    <w:p w:rsidR="007D2277" w:rsidRDefault="007D2277" w:rsidP="007D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277" w:rsidRDefault="007D2277" w:rsidP="007D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и форма передачи (обмена) материалов совместного мероприятия ____________________________________________________________________</w:t>
      </w:r>
    </w:p>
    <w:p w:rsidR="007D2277" w:rsidRDefault="007D2277" w:rsidP="007D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277" w:rsidRDefault="007D2277" w:rsidP="007D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1C5" w:rsidRDefault="00573F21" w:rsidP="00A30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_______</w:t>
      </w:r>
      <w:r w:rsidR="007D2277">
        <w:rPr>
          <w:rFonts w:ascii="Times New Roman" w:hAnsi="Times New Roman" w:cs="Times New Roman"/>
          <w:sz w:val="28"/>
          <w:szCs w:val="28"/>
        </w:rPr>
        <w:t>_</w:t>
      </w:r>
      <w:r w:rsidRPr="00573F21">
        <w:rPr>
          <w:rFonts w:ascii="Times New Roman" w:hAnsi="Times New Roman" w:cs="Times New Roman"/>
          <w:sz w:val="28"/>
          <w:szCs w:val="28"/>
        </w:rPr>
        <w:t>__________________</w:t>
      </w:r>
      <w:r w:rsidR="0095393C">
        <w:rPr>
          <w:rFonts w:ascii="Times New Roman" w:hAnsi="Times New Roman" w:cs="Times New Roman"/>
          <w:sz w:val="28"/>
          <w:szCs w:val="28"/>
        </w:rPr>
        <w:t xml:space="preserve">     </w:t>
      </w:r>
      <w:r w:rsidR="007D2277">
        <w:rPr>
          <w:rFonts w:ascii="Times New Roman" w:hAnsi="Times New Roman" w:cs="Times New Roman"/>
          <w:sz w:val="28"/>
          <w:szCs w:val="28"/>
        </w:rPr>
        <w:t>____________________</w:t>
      </w:r>
      <w:r w:rsidR="0095393C">
        <w:rPr>
          <w:rFonts w:ascii="Times New Roman" w:hAnsi="Times New Roman" w:cs="Times New Roman"/>
          <w:sz w:val="28"/>
          <w:szCs w:val="28"/>
        </w:rPr>
        <w:t xml:space="preserve">     __________________</w:t>
      </w: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3C" w:rsidRPr="00F7715A" w:rsidRDefault="0095393C" w:rsidP="00C11CB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>(должность</w:t>
      </w:r>
      <w:r w:rsidR="00A301C5" w:rsidRPr="00F7715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7715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7715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73F21" w:rsidRPr="00F7715A">
        <w:rPr>
          <w:rFonts w:ascii="Times New Roman" w:hAnsi="Times New Roman" w:cs="Times New Roman"/>
          <w:i/>
          <w:sz w:val="20"/>
          <w:szCs w:val="20"/>
        </w:rPr>
        <w:t>подпись</w:t>
      </w:r>
      <w:r w:rsidR="007D2277" w:rsidRPr="00F7715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F7715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573F21" w:rsidRPr="00F7715A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A301C5" w:rsidRPr="00F7715A" w:rsidRDefault="0095393C" w:rsidP="00C11CB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 xml:space="preserve">сотрудника </w:t>
      </w:r>
      <w:r w:rsidR="00767B89" w:rsidRPr="00F7715A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F7715A">
        <w:rPr>
          <w:rFonts w:ascii="Times New Roman" w:hAnsi="Times New Roman" w:cs="Times New Roman"/>
          <w:i/>
          <w:sz w:val="20"/>
          <w:szCs w:val="20"/>
        </w:rPr>
        <w:t>, ответственного за проведение совместного мероприятия</w:t>
      </w:r>
      <w:r w:rsidR="00C11CB3">
        <w:rPr>
          <w:rFonts w:ascii="Times New Roman" w:hAnsi="Times New Roman" w:cs="Times New Roman"/>
          <w:i/>
          <w:sz w:val="20"/>
          <w:szCs w:val="20"/>
        </w:rPr>
        <w:t xml:space="preserve"> и составившего </w:t>
      </w:r>
      <w:r w:rsidR="000A337D" w:rsidRPr="00F7715A">
        <w:rPr>
          <w:rFonts w:ascii="Times New Roman" w:hAnsi="Times New Roman" w:cs="Times New Roman"/>
          <w:i/>
          <w:sz w:val="20"/>
          <w:szCs w:val="20"/>
        </w:rPr>
        <w:t>программу</w:t>
      </w:r>
      <w:r w:rsidR="00573F21" w:rsidRPr="00F7715A">
        <w:rPr>
          <w:rFonts w:ascii="Times New Roman" w:hAnsi="Times New Roman" w:cs="Times New Roman"/>
          <w:i/>
          <w:sz w:val="20"/>
          <w:szCs w:val="20"/>
        </w:rPr>
        <w:t>)</w:t>
      </w:r>
    </w:p>
    <w:p w:rsidR="00573F21" w:rsidRDefault="00A301C5" w:rsidP="007D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5393C" w:rsidRDefault="0095393C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C0" w:rsidRDefault="00290DC0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CB3" w:rsidRDefault="00C11CB3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F72" w:rsidRDefault="00B00F72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AD4" w:rsidRDefault="008F19E6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3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№ </w:t>
      </w:r>
      <w:r w:rsidR="00BC0A53">
        <w:rPr>
          <w:rFonts w:ascii="Times New Roman" w:hAnsi="Times New Roman" w:cs="Times New Roman"/>
          <w:sz w:val="28"/>
          <w:szCs w:val="28"/>
        </w:rPr>
        <w:t>3</w:t>
      </w:r>
    </w:p>
    <w:p w:rsidR="00AA26AA" w:rsidRDefault="00883AD4" w:rsidP="00AA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</w:t>
      </w:r>
      <w:r w:rsidR="00AA26AA">
        <w:rPr>
          <w:rFonts w:ascii="Times New Roman" w:hAnsi="Times New Roman" w:cs="Times New Roman"/>
          <w:sz w:val="28"/>
          <w:szCs w:val="28"/>
        </w:rPr>
        <w:t>внешнего муниципального</w:t>
      </w:r>
    </w:p>
    <w:p w:rsidR="00AA26AA" w:rsidRDefault="00AA26AA" w:rsidP="00AA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883AD4" w:rsidRDefault="00883AD4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67B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767B89">
        <w:rPr>
          <w:rFonts w:ascii="Times New Roman" w:hAnsi="Times New Roman" w:cs="Times New Roman"/>
          <w:sz w:val="28"/>
          <w:szCs w:val="28"/>
        </w:rPr>
        <w:t>й палаты</w:t>
      </w:r>
    </w:p>
    <w:p w:rsidR="00883AD4" w:rsidRDefault="00883AD4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883AD4" w:rsidRDefault="00883AD4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883AD4" w:rsidRDefault="00883AD4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</w:t>
      </w:r>
      <w:r w:rsidR="00AA26AA">
        <w:rPr>
          <w:rFonts w:ascii="Times New Roman" w:hAnsi="Times New Roman" w:cs="Times New Roman"/>
          <w:sz w:val="28"/>
          <w:szCs w:val="28"/>
        </w:rPr>
        <w:t xml:space="preserve">ВМФК </w:t>
      </w:r>
      <w:r w:rsidR="0099539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CA717C">
        <w:rPr>
          <w:rFonts w:ascii="Times New Roman" w:hAnsi="Times New Roman" w:cs="Times New Roman"/>
          <w:sz w:val="28"/>
          <w:szCs w:val="28"/>
        </w:rPr>
        <w:t>Организация и проведение</w:t>
      </w:r>
    </w:p>
    <w:p w:rsidR="00883AD4" w:rsidRDefault="00883AD4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 xml:space="preserve">совместных и параллельных </w:t>
      </w:r>
    </w:p>
    <w:p w:rsidR="00883AD4" w:rsidRDefault="00883AD4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>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717C">
        <w:rPr>
          <w:rFonts w:ascii="Times New Roman" w:hAnsi="Times New Roman" w:cs="Times New Roman"/>
          <w:sz w:val="28"/>
          <w:szCs w:val="28"/>
        </w:rPr>
        <w:t>аналитических</w:t>
      </w:r>
    </w:p>
    <w:p w:rsidR="00883AD4" w:rsidRDefault="00883AD4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>мероприятий</w:t>
      </w:r>
      <w:r w:rsidRPr="001F16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3F21" w:rsidRP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AD4" w:rsidRPr="00883AD4" w:rsidRDefault="00573F21" w:rsidP="00FE1BB1">
      <w:pPr>
        <w:pStyle w:val="1"/>
        <w:ind w:hanging="7"/>
        <w:jc w:val="center"/>
      </w:pPr>
      <w:r w:rsidRPr="00883AD4">
        <w:t>РАБОЧИЙ ПЛАН</w:t>
      </w:r>
    </w:p>
    <w:p w:rsidR="00883AD4" w:rsidRPr="00883AD4" w:rsidRDefault="005E616C" w:rsidP="00883A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совместного </w:t>
      </w:r>
      <w:r w:rsidR="00573F21" w:rsidRPr="00883AD4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573F21" w:rsidRPr="00F7715A" w:rsidRDefault="00573F21" w:rsidP="00E82CA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«__________________________________________________________________»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(название совместного мероприятия в соответствии с </w:t>
      </w:r>
      <w:r w:rsidR="00E57504" w:rsidRPr="00F7715A">
        <w:rPr>
          <w:rFonts w:ascii="Times New Roman" w:hAnsi="Times New Roman" w:cs="Times New Roman"/>
          <w:i/>
          <w:sz w:val="20"/>
          <w:szCs w:val="20"/>
        </w:rPr>
        <w:t xml:space="preserve">Годовым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планом работы </w:t>
      </w:r>
      <w:r w:rsidR="00767B89" w:rsidRPr="00F7715A">
        <w:rPr>
          <w:rFonts w:ascii="Times New Roman" w:hAnsi="Times New Roman" w:cs="Times New Roman"/>
          <w:i/>
          <w:sz w:val="20"/>
          <w:szCs w:val="20"/>
        </w:rPr>
        <w:t xml:space="preserve">КСП Уфы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на </w:t>
      </w:r>
      <w:r w:rsidR="00E57504" w:rsidRPr="00F7715A">
        <w:rPr>
          <w:rFonts w:ascii="Times New Roman" w:hAnsi="Times New Roman" w:cs="Times New Roman"/>
          <w:i/>
          <w:sz w:val="20"/>
          <w:szCs w:val="20"/>
        </w:rPr>
        <w:t xml:space="preserve">____ </w:t>
      </w:r>
      <w:r w:rsidRPr="00F7715A">
        <w:rPr>
          <w:rFonts w:ascii="Times New Roman" w:hAnsi="Times New Roman" w:cs="Times New Roman"/>
          <w:i/>
          <w:sz w:val="20"/>
          <w:szCs w:val="20"/>
        </w:rPr>
        <w:t>год в именительном падеже)</w:t>
      </w:r>
    </w:p>
    <w:p w:rsidR="00883AD4" w:rsidRDefault="00883AD4" w:rsidP="0088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573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992"/>
        <w:gridCol w:w="993"/>
        <w:gridCol w:w="1417"/>
        <w:gridCol w:w="1498"/>
      </w:tblGrid>
      <w:tr w:rsidR="00A301C5" w:rsidTr="00DF566F">
        <w:tc>
          <w:tcPr>
            <w:tcW w:w="1555" w:type="dxa"/>
            <w:vMerge w:val="restart"/>
          </w:tcPr>
          <w:p w:rsidR="00A301C5" w:rsidRPr="00A301C5" w:rsidRDefault="00A301C5" w:rsidP="00F6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3C46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мероприятия </w:t>
            </w: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(из программы)</w:t>
            </w:r>
          </w:p>
        </w:tc>
        <w:tc>
          <w:tcPr>
            <w:tcW w:w="1559" w:type="dxa"/>
            <w:vMerge w:val="restart"/>
          </w:tcPr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Вопросы совместного мероприятия (из программы)</w:t>
            </w:r>
          </w:p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301C5" w:rsidRPr="00A301C5" w:rsidRDefault="00A301C5" w:rsidP="00E82CA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A301C5" w:rsidRPr="00A301C5" w:rsidRDefault="00A301C5" w:rsidP="00A301C5">
            <w:p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3"/>
          </w:tcPr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C5" w:rsidTr="00DF566F">
        <w:tc>
          <w:tcPr>
            <w:tcW w:w="1555" w:type="dxa"/>
            <w:vMerge/>
          </w:tcPr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1C5" w:rsidRDefault="00A301C5" w:rsidP="00A301C5">
            <w:pPr>
              <w:tabs>
                <w:tab w:val="left" w:pos="-6949"/>
              </w:tabs>
              <w:ind w:left="-8460" w:right="8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C5" w:rsidRPr="00A301C5" w:rsidRDefault="00A301C5" w:rsidP="00E8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работы</w:t>
            </w:r>
          </w:p>
        </w:tc>
        <w:tc>
          <w:tcPr>
            <w:tcW w:w="1417" w:type="dxa"/>
          </w:tcPr>
          <w:p w:rsid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окончания работы</w:t>
            </w:r>
          </w:p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ния материалов для подготовки отчета</w:t>
            </w:r>
          </w:p>
          <w:p w:rsidR="00A301C5" w:rsidRPr="00A301C5" w:rsidRDefault="00A301C5" w:rsidP="00A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C5" w:rsidTr="00DF566F">
        <w:tc>
          <w:tcPr>
            <w:tcW w:w="1555" w:type="dxa"/>
          </w:tcPr>
          <w:p w:rsid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C5" w:rsidRP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C5" w:rsidRP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1C5" w:rsidRP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1C5" w:rsidRP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1C5" w:rsidRPr="00A301C5" w:rsidRDefault="00A301C5" w:rsidP="00A301C5">
            <w:pPr>
              <w:tabs>
                <w:tab w:val="left" w:pos="-6949"/>
              </w:tabs>
              <w:ind w:left="-8460" w:right="8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1C5" w:rsidRP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301C5" w:rsidRPr="00A301C5" w:rsidRDefault="00A301C5" w:rsidP="00A3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F21" w:rsidRPr="00573F21" w:rsidRDefault="00573F21" w:rsidP="00573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11" w:rsidRDefault="00A301C5" w:rsidP="008F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3F21" w:rsidRPr="00573F21">
        <w:rPr>
          <w:rFonts w:ascii="Times New Roman" w:hAnsi="Times New Roman" w:cs="Times New Roman"/>
          <w:sz w:val="28"/>
          <w:szCs w:val="28"/>
        </w:rPr>
        <w:t>уководитель совместного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7D" w:rsidRDefault="000A337D" w:rsidP="000A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3F2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     __________________</w:t>
      </w:r>
    </w:p>
    <w:p w:rsidR="000A337D" w:rsidRPr="00F7715A" w:rsidRDefault="000A337D" w:rsidP="00C11CB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>(должность</w:t>
      </w:r>
      <w:r w:rsidRPr="00F7715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7715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7715A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    </w:t>
      </w:r>
      <w:r w:rsidR="00F7715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F7715A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573F21" w:rsidRPr="00F7715A" w:rsidRDefault="00E10D8A" w:rsidP="00C11C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715A">
        <w:rPr>
          <w:rFonts w:ascii="Times New Roman" w:hAnsi="Times New Roman" w:cs="Times New Roman"/>
          <w:i/>
          <w:sz w:val="20"/>
          <w:szCs w:val="20"/>
        </w:rPr>
        <w:t xml:space="preserve">сотрудника </w:t>
      </w:r>
      <w:r w:rsidR="003C46F8" w:rsidRPr="00F7715A">
        <w:rPr>
          <w:rFonts w:ascii="Times New Roman" w:hAnsi="Times New Roman" w:cs="Times New Roman"/>
          <w:i/>
          <w:sz w:val="20"/>
          <w:szCs w:val="20"/>
        </w:rPr>
        <w:t>Стороны, участвующей в проведении совместного мероприятия</w:t>
      </w:r>
      <w:r w:rsidR="00573F21" w:rsidRPr="00F7715A">
        <w:rPr>
          <w:rFonts w:ascii="Times New Roman" w:hAnsi="Times New Roman" w:cs="Times New Roman"/>
          <w:i/>
          <w:sz w:val="20"/>
          <w:szCs w:val="20"/>
        </w:rPr>
        <w:t>)</w:t>
      </w:r>
    </w:p>
    <w:p w:rsidR="003C46F8" w:rsidRDefault="00573F21" w:rsidP="008F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C5" w:rsidRDefault="00573F21" w:rsidP="008F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С рабочим планом ознакомлены:</w:t>
      </w:r>
    </w:p>
    <w:p w:rsidR="0095393C" w:rsidRDefault="0095393C" w:rsidP="0095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3F2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     __________________</w:t>
      </w:r>
    </w:p>
    <w:p w:rsidR="0095393C" w:rsidRDefault="0095393C" w:rsidP="0095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2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3F2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     __________________</w:t>
      </w:r>
    </w:p>
    <w:p w:rsidR="0095393C" w:rsidRPr="00C11CB3" w:rsidRDefault="0095393C" w:rsidP="00C11C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1CB3">
        <w:rPr>
          <w:rFonts w:ascii="Times New Roman" w:hAnsi="Times New Roman" w:cs="Times New Roman"/>
          <w:sz w:val="20"/>
          <w:szCs w:val="20"/>
        </w:rPr>
        <w:t>(должность                                     подпись                                    ФИО</w:t>
      </w:r>
    </w:p>
    <w:p w:rsidR="00832085" w:rsidRPr="00C11CB3" w:rsidRDefault="00E10D8A" w:rsidP="00C11C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1CB3">
        <w:rPr>
          <w:rFonts w:ascii="Times New Roman" w:hAnsi="Times New Roman" w:cs="Times New Roman"/>
          <w:sz w:val="20"/>
          <w:szCs w:val="20"/>
        </w:rPr>
        <w:t xml:space="preserve">сотрудников </w:t>
      </w:r>
      <w:r w:rsidR="003C46F8" w:rsidRPr="00C11CB3">
        <w:rPr>
          <w:rFonts w:ascii="Times New Roman" w:hAnsi="Times New Roman" w:cs="Times New Roman"/>
          <w:sz w:val="20"/>
          <w:szCs w:val="20"/>
        </w:rPr>
        <w:t>Сторон, участвующих в проведении совместного мероприятия</w:t>
      </w:r>
      <w:r w:rsidR="00573F21" w:rsidRPr="00C11CB3">
        <w:rPr>
          <w:rFonts w:ascii="Times New Roman" w:hAnsi="Times New Roman" w:cs="Times New Roman"/>
          <w:sz w:val="20"/>
          <w:szCs w:val="20"/>
        </w:rPr>
        <w:t>)</w:t>
      </w:r>
    </w:p>
    <w:p w:rsidR="00C11CB3" w:rsidRDefault="003E4978" w:rsidP="003E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E616C" w:rsidRDefault="003E4978" w:rsidP="003E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1AAA" w:rsidRDefault="005E616C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0A5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71AA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67B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767B89">
        <w:rPr>
          <w:rFonts w:ascii="Times New Roman" w:hAnsi="Times New Roman" w:cs="Times New Roman"/>
          <w:sz w:val="28"/>
          <w:szCs w:val="28"/>
        </w:rPr>
        <w:t>й палаты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302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Pr="00CA717C">
        <w:rPr>
          <w:rFonts w:ascii="Times New Roman" w:hAnsi="Times New Roman" w:cs="Times New Roman"/>
          <w:sz w:val="28"/>
          <w:szCs w:val="28"/>
        </w:rPr>
        <w:t>Организация и проведение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 xml:space="preserve">совместных и параллельных 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>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7C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717C">
        <w:rPr>
          <w:rFonts w:ascii="Times New Roman" w:hAnsi="Times New Roman" w:cs="Times New Roman"/>
          <w:sz w:val="28"/>
          <w:szCs w:val="28"/>
        </w:rPr>
        <w:t>аналитических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A717C">
        <w:rPr>
          <w:rFonts w:ascii="Times New Roman" w:hAnsi="Times New Roman" w:cs="Times New Roman"/>
          <w:sz w:val="28"/>
          <w:szCs w:val="28"/>
        </w:rPr>
        <w:t>мероприятий</w:t>
      </w:r>
      <w:r w:rsidRPr="001F16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AA" w:rsidRDefault="00C71AAA" w:rsidP="00C71AAA">
      <w:pPr>
        <w:pStyle w:val="1"/>
        <w:ind w:hanging="7"/>
        <w:jc w:val="center"/>
      </w:pPr>
      <w:r>
        <w:t>АКТ</w:t>
      </w:r>
      <w:r w:rsidR="00BC0A53">
        <w:t xml:space="preserve"> (АНАЛИТИЧЕСКАЯ СПРАВКА)</w:t>
      </w:r>
    </w:p>
    <w:p w:rsidR="00C71AAA" w:rsidRPr="00C71AAA" w:rsidRDefault="00C71AAA" w:rsidP="00C71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AA">
        <w:rPr>
          <w:rFonts w:ascii="Times New Roman" w:hAnsi="Times New Roman" w:cs="Times New Roman"/>
          <w:b/>
          <w:sz w:val="28"/>
          <w:szCs w:val="28"/>
        </w:rPr>
        <w:t xml:space="preserve">по результатам участия в </w:t>
      </w:r>
      <w:r w:rsidR="00636581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C71AAA">
        <w:rPr>
          <w:rFonts w:ascii="Times New Roman" w:hAnsi="Times New Roman" w:cs="Times New Roman"/>
          <w:b/>
          <w:sz w:val="28"/>
          <w:szCs w:val="28"/>
        </w:rPr>
        <w:t>совместно</w:t>
      </w:r>
      <w:r w:rsidR="00636581">
        <w:rPr>
          <w:rFonts w:ascii="Times New Roman" w:hAnsi="Times New Roman" w:cs="Times New Roman"/>
          <w:b/>
          <w:sz w:val="28"/>
          <w:szCs w:val="28"/>
        </w:rPr>
        <w:t>го</w:t>
      </w:r>
      <w:r w:rsidRPr="00C71AA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636581">
        <w:rPr>
          <w:rFonts w:ascii="Times New Roman" w:hAnsi="Times New Roman" w:cs="Times New Roman"/>
          <w:b/>
          <w:sz w:val="28"/>
          <w:szCs w:val="28"/>
        </w:rPr>
        <w:t>я</w:t>
      </w:r>
      <w:r w:rsidRPr="00C71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AAA" w:rsidRDefault="00C71AAA" w:rsidP="00C71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C71AAA" w:rsidRPr="00C11CB3" w:rsidRDefault="00C71AAA" w:rsidP="00C71AA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1CB3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636581" w:rsidRPr="00C11CB3">
        <w:rPr>
          <w:rFonts w:ascii="Times New Roman" w:hAnsi="Times New Roman" w:cs="Times New Roman"/>
          <w:i/>
          <w:sz w:val="20"/>
          <w:szCs w:val="20"/>
        </w:rPr>
        <w:t xml:space="preserve">совместного </w:t>
      </w:r>
      <w:r w:rsidRPr="00C11CB3">
        <w:rPr>
          <w:rFonts w:ascii="Times New Roman" w:hAnsi="Times New Roman" w:cs="Times New Roman"/>
          <w:i/>
          <w:sz w:val="20"/>
          <w:szCs w:val="20"/>
        </w:rPr>
        <w:t xml:space="preserve">мероприятия) 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«___» __________ 20___ года</w:t>
      </w:r>
    </w:p>
    <w:p w:rsidR="00C71AAA" w:rsidRDefault="00C71AAA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E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Основание </w:t>
      </w:r>
      <w:r w:rsidR="00636581"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>проведени</w:t>
      </w:r>
      <w:r w:rsidR="00636581">
        <w:rPr>
          <w:rFonts w:ascii="Times New Roman" w:hAnsi="Times New Roman"/>
          <w:sz w:val="28"/>
          <w:szCs w:val="28"/>
        </w:rPr>
        <w:t xml:space="preserve">и совместного </w:t>
      </w:r>
      <w:r>
        <w:rPr>
          <w:rFonts w:ascii="Times New Roman" w:hAnsi="Times New Roman"/>
          <w:sz w:val="28"/>
          <w:szCs w:val="28"/>
        </w:rPr>
        <w:t>мероприятия: ___________________________________________________________________.</w:t>
      </w:r>
    </w:p>
    <w:p w:rsidR="00C71AAA" w:rsidRPr="00C11CB3" w:rsidRDefault="00C71AAA" w:rsidP="00767B8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11CB3">
        <w:rPr>
          <w:rFonts w:ascii="Times New Roman" w:hAnsi="Times New Roman"/>
          <w:i/>
          <w:sz w:val="20"/>
          <w:szCs w:val="20"/>
        </w:rPr>
        <w:t xml:space="preserve">(приказ </w:t>
      </w:r>
      <w:r w:rsidR="00767B89" w:rsidRPr="00C11CB3">
        <w:rPr>
          <w:rFonts w:ascii="Times New Roman" w:hAnsi="Times New Roman"/>
          <w:i/>
          <w:sz w:val="20"/>
          <w:szCs w:val="20"/>
        </w:rPr>
        <w:t>К</w:t>
      </w:r>
      <w:r w:rsidRPr="00C11CB3">
        <w:rPr>
          <w:rFonts w:ascii="Times New Roman" w:hAnsi="Times New Roman"/>
          <w:i/>
          <w:sz w:val="20"/>
          <w:szCs w:val="20"/>
        </w:rPr>
        <w:t>онтрольно-счетно</w:t>
      </w:r>
      <w:r w:rsidR="00767B89" w:rsidRPr="00C11CB3">
        <w:rPr>
          <w:rFonts w:ascii="Times New Roman" w:hAnsi="Times New Roman"/>
          <w:i/>
          <w:sz w:val="20"/>
          <w:szCs w:val="20"/>
        </w:rPr>
        <w:t xml:space="preserve">й палаты </w:t>
      </w:r>
      <w:r w:rsidRPr="00C11CB3">
        <w:rPr>
          <w:rFonts w:ascii="Times New Roman" w:hAnsi="Times New Roman"/>
          <w:i/>
          <w:sz w:val="20"/>
          <w:szCs w:val="20"/>
        </w:rPr>
        <w:t>городск</w:t>
      </w:r>
      <w:r w:rsidR="00767B89" w:rsidRPr="00C11CB3">
        <w:rPr>
          <w:rFonts w:ascii="Times New Roman" w:hAnsi="Times New Roman"/>
          <w:i/>
          <w:sz w:val="20"/>
          <w:szCs w:val="20"/>
        </w:rPr>
        <w:t xml:space="preserve">ого округа город Уфа Республики </w:t>
      </w:r>
      <w:r w:rsidRPr="00C11CB3">
        <w:rPr>
          <w:rFonts w:ascii="Times New Roman" w:hAnsi="Times New Roman"/>
          <w:i/>
          <w:sz w:val="20"/>
          <w:szCs w:val="20"/>
        </w:rPr>
        <w:t>Башкортостан)</w:t>
      </w: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Наименование объекта </w:t>
      </w:r>
      <w:r w:rsidR="000712D7">
        <w:rPr>
          <w:rFonts w:ascii="Times New Roman" w:hAnsi="Times New Roman"/>
          <w:sz w:val="28"/>
          <w:szCs w:val="28"/>
        </w:rPr>
        <w:t>совместного мероприятия</w:t>
      </w:r>
      <w:r>
        <w:rPr>
          <w:rFonts w:ascii="Times New Roman" w:hAnsi="Times New Roman"/>
          <w:sz w:val="28"/>
          <w:szCs w:val="28"/>
        </w:rPr>
        <w:t>, его ИНН и юридический адрес ___________________</w:t>
      </w:r>
      <w:r w:rsidR="000712D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49513A" w:rsidRPr="00C11CB3" w:rsidRDefault="0049513A" w:rsidP="0049513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C11CB3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="00767B89" w:rsidRPr="00C11CB3">
        <w:rPr>
          <w:rFonts w:ascii="Times New Roman" w:hAnsi="Times New Roman"/>
          <w:i/>
          <w:sz w:val="20"/>
          <w:szCs w:val="20"/>
        </w:rPr>
        <w:t xml:space="preserve">        </w:t>
      </w:r>
      <w:r w:rsidR="00C11CB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767B89" w:rsidRPr="00C11CB3">
        <w:rPr>
          <w:rFonts w:ascii="Times New Roman" w:hAnsi="Times New Roman"/>
          <w:i/>
          <w:sz w:val="20"/>
          <w:szCs w:val="20"/>
        </w:rPr>
        <w:t xml:space="preserve">  </w:t>
      </w:r>
      <w:r w:rsidRPr="00C11CB3">
        <w:rPr>
          <w:rFonts w:ascii="Times New Roman" w:hAnsi="Times New Roman"/>
          <w:i/>
          <w:sz w:val="20"/>
          <w:szCs w:val="20"/>
        </w:rPr>
        <w:t xml:space="preserve">    (указывается из приказа </w:t>
      </w:r>
      <w:r w:rsidR="00767B89" w:rsidRPr="00C11CB3">
        <w:rPr>
          <w:rFonts w:ascii="Times New Roman" w:hAnsi="Times New Roman"/>
          <w:i/>
          <w:sz w:val="20"/>
          <w:szCs w:val="20"/>
        </w:rPr>
        <w:t>КСП Уфы</w:t>
      </w:r>
      <w:r w:rsidRPr="00C11CB3">
        <w:rPr>
          <w:rFonts w:ascii="Times New Roman" w:hAnsi="Times New Roman"/>
          <w:i/>
          <w:sz w:val="20"/>
          <w:szCs w:val="20"/>
        </w:rPr>
        <w:t>)</w:t>
      </w: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Предмет </w:t>
      </w:r>
      <w:r w:rsidR="000712D7">
        <w:rPr>
          <w:rFonts w:ascii="Times New Roman" w:hAnsi="Times New Roman"/>
          <w:sz w:val="28"/>
          <w:szCs w:val="28"/>
        </w:rPr>
        <w:t xml:space="preserve">совместного </w:t>
      </w:r>
      <w:r>
        <w:rPr>
          <w:rFonts w:ascii="Times New Roman" w:hAnsi="Times New Roman"/>
          <w:sz w:val="28"/>
          <w:szCs w:val="28"/>
        </w:rPr>
        <w:t>мероприятия: ________________</w:t>
      </w:r>
      <w:r w:rsidR="000712D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C71AAA" w:rsidRPr="00C11CB3" w:rsidRDefault="00767B89" w:rsidP="00767B8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r w:rsidR="00C11CB3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C71AAA" w:rsidRPr="00C11CB3">
        <w:rPr>
          <w:rFonts w:ascii="Times New Roman" w:hAnsi="Times New Roman"/>
          <w:i/>
          <w:sz w:val="20"/>
          <w:szCs w:val="20"/>
        </w:rPr>
        <w:t xml:space="preserve">(указывается из </w:t>
      </w:r>
      <w:r w:rsidR="000712D7" w:rsidRPr="00C11CB3">
        <w:rPr>
          <w:rFonts w:ascii="Times New Roman" w:hAnsi="Times New Roman"/>
          <w:i/>
          <w:sz w:val="20"/>
          <w:szCs w:val="20"/>
        </w:rPr>
        <w:t xml:space="preserve">приказа </w:t>
      </w:r>
      <w:r w:rsidRPr="00C11CB3">
        <w:rPr>
          <w:rFonts w:ascii="Times New Roman" w:hAnsi="Times New Roman"/>
          <w:i/>
          <w:sz w:val="20"/>
          <w:szCs w:val="20"/>
        </w:rPr>
        <w:t>КСП Уфы</w:t>
      </w:r>
      <w:r w:rsidR="00C71AAA" w:rsidRPr="00C11CB3">
        <w:rPr>
          <w:rFonts w:ascii="Times New Roman" w:hAnsi="Times New Roman"/>
          <w:i/>
          <w:sz w:val="20"/>
          <w:szCs w:val="20"/>
        </w:rPr>
        <w:t>)</w:t>
      </w: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Проверяемый </w:t>
      </w:r>
      <w:r w:rsidR="0049513A">
        <w:rPr>
          <w:rFonts w:ascii="Times New Roman" w:hAnsi="Times New Roman"/>
          <w:sz w:val="28"/>
          <w:szCs w:val="28"/>
        </w:rPr>
        <w:t>(</w:t>
      </w:r>
      <w:r w:rsidR="00060F8D">
        <w:rPr>
          <w:rFonts w:ascii="Times New Roman" w:hAnsi="Times New Roman"/>
          <w:sz w:val="28"/>
          <w:szCs w:val="28"/>
        </w:rPr>
        <w:t>исследуемый</w:t>
      </w:r>
      <w:r w:rsidR="004951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период деятельности _________</w:t>
      </w:r>
      <w:r w:rsidR="0049513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__________________________.</w:t>
      </w:r>
    </w:p>
    <w:p w:rsidR="00C71AAA" w:rsidRPr="00C11CB3" w:rsidRDefault="00C71AAA" w:rsidP="0049513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11CB3">
        <w:rPr>
          <w:rFonts w:ascii="Times New Roman" w:hAnsi="Times New Roman"/>
          <w:i/>
          <w:sz w:val="20"/>
          <w:szCs w:val="20"/>
        </w:rPr>
        <w:t>(указывается из пр</w:t>
      </w:r>
      <w:r w:rsidR="000712D7" w:rsidRPr="00C11CB3">
        <w:rPr>
          <w:rFonts w:ascii="Times New Roman" w:hAnsi="Times New Roman"/>
          <w:i/>
          <w:sz w:val="20"/>
          <w:szCs w:val="20"/>
        </w:rPr>
        <w:t xml:space="preserve">иказа </w:t>
      </w:r>
      <w:r w:rsidR="00767B89" w:rsidRPr="00C11CB3">
        <w:rPr>
          <w:rFonts w:ascii="Times New Roman" w:hAnsi="Times New Roman"/>
          <w:i/>
          <w:sz w:val="20"/>
          <w:szCs w:val="20"/>
        </w:rPr>
        <w:t>КСП Уфы</w:t>
      </w:r>
      <w:r w:rsidR="000712D7" w:rsidRPr="00C11CB3">
        <w:rPr>
          <w:rFonts w:ascii="Times New Roman" w:hAnsi="Times New Roman"/>
          <w:i/>
          <w:sz w:val="20"/>
          <w:szCs w:val="20"/>
        </w:rPr>
        <w:t>)</w:t>
      </w: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Срок </w:t>
      </w:r>
      <w:r w:rsidR="00E426A2"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>проведени</w:t>
      </w:r>
      <w:r w:rsidR="00E426A2">
        <w:rPr>
          <w:rFonts w:ascii="Times New Roman" w:hAnsi="Times New Roman"/>
          <w:sz w:val="28"/>
          <w:szCs w:val="28"/>
        </w:rPr>
        <w:t xml:space="preserve">и совместного </w:t>
      </w:r>
      <w:r>
        <w:rPr>
          <w:rFonts w:ascii="Times New Roman" w:hAnsi="Times New Roman"/>
          <w:sz w:val="28"/>
          <w:szCs w:val="28"/>
        </w:rPr>
        <w:t>мероприятия с «___» __________ по «___» ___________ 20___ года.</w:t>
      </w:r>
    </w:p>
    <w:p w:rsidR="00E426A2" w:rsidRPr="00C11CB3" w:rsidRDefault="00E426A2" w:rsidP="00E426A2">
      <w:pPr>
        <w:spacing w:after="0"/>
        <w:rPr>
          <w:rFonts w:ascii="Times New Roman" w:hAnsi="Times New Roman"/>
          <w:i/>
          <w:sz w:val="20"/>
          <w:szCs w:val="20"/>
        </w:rPr>
      </w:pPr>
      <w:r w:rsidRPr="00C11CB3">
        <w:rPr>
          <w:rFonts w:ascii="Times New Roman" w:hAnsi="Times New Roman"/>
          <w:i/>
          <w:sz w:val="20"/>
          <w:szCs w:val="20"/>
        </w:rPr>
        <w:t xml:space="preserve">(указывается из приказа </w:t>
      </w:r>
      <w:r w:rsidR="00767B89" w:rsidRPr="00C11CB3">
        <w:rPr>
          <w:rFonts w:ascii="Times New Roman" w:hAnsi="Times New Roman"/>
          <w:i/>
          <w:sz w:val="20"/>
          <w:szCs w:val="20"/>
        </w:rPr>
        <w:t>КСП Уфы</w:t>
      </w:r>
      <w:r w:rsidRPr="00C11CB3">
        <w:rPr>
          <w:rFonts w:ascii="Times New Roman" w:hAnsi="Times New Roman"/>
          <w:i/>
          <w:sz w:val="20"/>
          <w:szCs w:val="20"/>
        </w:rPr>
        <w:t>)</w:t>
      </w: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Краткая информация об объекте </w:t>
      </w:r>
      <w:r w:rsidR="000712D7">
        <w:rPr>
          <w:rFonts w:ascii="Times New Roman" w:hAnsi="Times New Roman"/>
          <w:sz w:val="28"/>
          <w:szCs w:val="28"/>
        </w:rPr>
        <w:t xml:space="preserve">совместного </w:t>
      </w:r>
      <w:r w:rsidR="00FF5586">
        <w:rPr>
          <w:rFonts w:ascii="Times New Roman" w:hAnsi="Times New Roman"/>
          <w:sz w:val="28"/>
          <w:szCs w:val="28"/>
        </w:rPr>
        <w:t xml:space="preserve">мероприятия </w:t>
      </w:r>
      <w:r w:rsidRPr="00C11CB3">
        <w:rPr>
          <w:rFonts w:ascii="Times New Roman" w:hAnsi="Times New Roman"/>
          <w:i/>
          <w:sz w:val="20"/>
          <w:szCs w:val="20"/>
        </w:rPr>
        <w:t>(в случае необходимости)</w:t>
      </w:r>
      <w:r>
        <w:rPr>
          <w:rFonts w:ascii="Times New Roman" w:hAnsi="Times New Roman"/>
          <w:sz w:val="28"/>
          <w:szCs w:val="28"/>
        </w:rPr>
        <w:t>: ________________</w:t>
      </w:r>
      <w:r w:rsidR="000712D7">
        <w:rPr>
          <w:rFonts w:ascii="Times New Roman" w:hAnsi="Times New Roman"/>
          <w:sz w:val="28"/>
          <w:szCs w:val="28"/>
        </w:rPr>
        <w:t>______</w:t>
      </w:r>
      <w:r w:rsidR="00C11CB3">
        <w:rPr>
          <w:rFonts w:ascii="Times New Roman" w:hAnsi="Times New Roman"/>
          <w:sz w:val="28"/>
          <w:szCs w:val="28"/>
        </w:rPr>
        <w:t>____________</w:t>
      </w:r>
      <w:r w:rsidR="000712D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  <w:r w:rsidR="00FF558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_______________.</w:t>
      </w:r>
    </w:p>
    <w:p w:rsidR="005E616C" w:rsidRDefault="005E616C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AAA" w:rsidRPr="00050BD0" w:rsidRDefault="00C71AAA" w:rsidP="00C71AA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По результатам </w:t>
      </w:r>
      <w:r w:rsidR="00FF5586">
        <w:rPr>
          <w:rFonts w:ascii="Times New Roman" w:hAnsi="Times New Roman"/>
          <w:sz w:val="28"/>
          <w:szCs w:val="28"/>
        </w:rPr>
        <w:t>участия в проведении</w:t>
      </w:r>
      <w:r w:rsidR="00050BD0">
        <w:rPr>
          <w:rFonts w:ascii="Times New Roman" w:hAnsi="Times New Roman"/>
          <w:sz w:val="28"/>
          <w:szCs w:val="28"/>
        </w:rPr>
        <w:t xml:space="preserve"> совместного мероприятия </w:t>
      </w:r>
      <w:r>
        <w:rPr>
          <w:rFonts w:ascii="Times New Roman" w:hAnsi="Times New Roman"/>
          <w:sz w:val="28"/>
          <w:szCs w:val="28"/>
        </w:rPr>
        <w:t>установлено следующее:</w:t>
      </w:r>
      <w:r w:rsidR="00050BD0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C71AAA" w:rsidRPr="00C11CB3" w:rsidRDefault="00C71AAA" w:rsidP="00C71AA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11CB3">
        <w:rPr>
          <w:rFonts w:ascii="Times New Roman" w:hAnsi="Times New Roman"/>
          <w:i/>
          <w:sz w:val="20"/>
          <w:szCs w:val="20"/>
        </w:rPr>
        <w:t>(</w:t>
      </w:r>
      <w:r w:rsidR="00050BD0" w:rsidRPr="00C11CB3">
        <w:rPr>
          <w:rFonts w:ascii="Times New Roman" w:hAnsi="Times New Roman"/>
          <w:i/>
          <w:sz w:val="20"/>
          <w:szCs w:val="20"/>
        </w:rPr>
        <w:t>указывается вопрос</w:t>
      </w:r>
      <w:r w:rsidR="0007288D" w:rsidRPr="00C11CB3">
        <w:rPr>
          <w:rFonts w:ascii="Times New Roman" w:hAnsi="Times New Roman"/>
          <w:i/>
          <w:sz w:val="20"/>
          <w:szCs w:val="20"/>
        </w:rPr>
        <w:t xml:space="preserve">, рассмотренный сотрудником </w:t>
      </w:r>
      <w:r w:rsidR="00767B89" w:rsidRPr="00C11CB3">
        <w:rPr>
          <w:rFonts w:ascii="Times New Roman" w:hAnsi="Times New Roman"/>
          <w:i/>
          <w:sz w:val="20"/>
          <w:szCs w:val="20"/>
        </w:rPr>
        <w:t>КСП Уфы</w:t>
      </w:r>
      <w:r w:rsidR="0007288D" w:rsidRPr="00C11CB3">
        <w:rPr>
          <w:rFonts w:ascii="Times New Roman" w:hAnsi="Times New Roman"/>
          <w:i/>
          <w:sz w:val="20"/>
          <w:szCs w:val="20"/>
        </w:rPr>
        <w:t xml:space="preserve">, и </w:t>
      </w:r>
      <w:r w:rsidRPr="00C11CB3">
        <w:rPr>
          <w:rFonts w:ascii="Times New Roman" w:hAnsi="Times New Roman"/>
          <w:i/>
          <w:sz w:val="20"/>
          <w:szCs w:val="20"/>
        </w:rPr>
        <w:t xml:space="preserve">излагаются результаты </w:t>
      </w:r>
      <w:r w:rsidR="000712D7" w:rsidRPr="00C11CB3">
        <w:rPr>
          <w:rFonts w:ascii="Times New Roman" w:hAnsi="Times New Roman"/>
          <w:i/>
          <w:sz w:val="20"/>
          <w:szCs w:val="20"/>
        </w:rPr>
        <w:t xml:space="preserve">участия сотрудника </w:t>
      </w:r>
      <w:r w:rsidR="00767B89" w:rsidRPr="00C11CB3">
        <w:rPr>
          <w:rFonts w:ascii="Times New Roman" w:hAnsi="Times New Roman"/>
          <w:i/>
          <w:sz w:val="20"/>
          <w:szCs w:val="20"/>
        </w:rPr>
        <w:t xml:space="preserve">КСП Уфы </w:t>
      </w:r>
      <w:r w:rsidR="000712D7" w:rsidRPr="00C11CB3">
        <w:rPr>
          <w:rFonts w:ascii="Times New Roman" w:hAnsi="Times New Roman"/>
          <w:i/>
          <w:sz w:val="20"/>
          <w:szCs w:val="20"/>
        </w:rPr>
        <w:t xml:space="preserve">в проведении совместного </w:t>
      </w:r>
      <w:r w:rsidRPr="00C11CB3">
        <w:rPr>
          <w:rFonts w:ascii="Times New Roman" w:hAnsi="Times New Roman"/>
          <w:i/>
          <w:sz w:val="20"/>
          <w:szCs w:val="20"/>
        </w:rPr>
        <w:t>мероприятия)</w:t>
      </w: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AAA" w:rsidRPr="0065483E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83E">
        <w:rPr>
          <w:rFonts w:ascii="Times New Roman" w:hAnsi="Times New Roman"/>
          <w:sz w:val="28"/>
          <w:szCs w:val="28"/>
        </w:rPr>
        <w:t>Приложение.</w:t>
      </w:r>
    </w:p>
    <w:p w:rsidR="00C71AAA" w:rsidRDefault="00C71AAA" w:rsidP="00C71AAA">
      <w:pPr>
        <w:pStyle w:val="af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Таблицы, расчеты и иной справочно-цифровой материла </w:t>
      </w:r>
      <w:r w:rsidRPr="00C11CB3">
        <w:rPr>
          <w:rFonts w:ascii="Times New Roman" w:hAnsi="Times New Roman"/>
          <w:i/>
          <w:sz w:val="20"/>
          <w:szCs w:val="20"/>
        </w:rPr>
        <w:t>(в случае необходимости)</w:t>
      </w:r>
      <w:r>
        <w:rPr>
          <w:rFonts w:ascii="Times New Roman" w:hAnsi="Times New Roman"/>
          <w:sz w:val="28"/>
          <w:szCs w:val="28"/>
        </w:rPr>
        <w:t>.</w:t>
      </w:r>
    </w:p>
    <w:p w:rsidR="00C71AAA" w:rsidRPr="00446DA2" w:rsidRDefault="00C71AAA" w:rsidP="00C71AAA">
      <w:pPr>
        <w:pStyle w:val="af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Другое.</w:t>
      </w:r>
    </w:p>
    <w:p w:rsidR="00C71AAA" w:rsidRDefault="00C71AAA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B89" w:rsidRDefault="00767B89" w:rsidP="00C71A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AAA" w:rsidRDefault="00636581" w:rsidP="00C7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71AAA">
        <w:rPr>
          <w:rFonts w:ascii="Times New Roman" w:hAnsi="Times New Roman"/>
          <w:sz w:val="28"/>
          <w:szCs w:val="28"/>
        </w:rPr>
        <w:t>олжность</w:t>
      </w:r>
      <w:r>
        <w:rPr>
          <w:rFonts w:ascii="Times New Roman" w:hAnsi="Times New Roman"/>
          <w:sz w:val="28"/>
          <w:szCs w:val="28"/>
        </w:rPr>
        <w:t xml:space="preserve"> сотрудника </w:t>
      </w:r>
      <w:r w:rsidR="00767B89">
        <w:rPr>
          <w:rFonts w:ascii="Times New Roman" w:hAnsi="Times New Roman"/>
          <w:sz w:val="28"/>
          <w:szCs w:val="28"/>
        </w:rPr>
        <w:t xml:space="preserve">КСП Уфы </w:t>
      </w:r>
      <w:r w:rsidR="00C71AAA">
        <w:rPr>
          <w:rFonts w:ascii="Times New Roman" w:hAnsi="Times New Roman" w:cs="Times New Roman"/>
          <w:sz w:val="28"/>
          <w:szCs w:val="28"/>
        </w:rPr>
        <w:t>_</w:t>
      </w:r>
      <w:r w:rsidR="00E426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67B8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71AAA">
        <w:rPr>
          <w:rFonts w:ascii="Times New Roman" w:hAnsi="Times New Roman" w:cs="Times New Roman"/>
          <w:sz w:val="28"/>
          <w:szCs w:val="28"/>
        </w:rPr>
        <w:t>_</w:t>
      </w:r>
      <w:r w:rsidR="00C71AAA" w:rsidRPr="00435355">
        <w:rPr>
          <w:rFonts w:ascii="Times New Roman" w:hAnsi="Times New Roman" w:cs="Times New Roman"/>
          <w:sz w:val="28"/>
          <w:szCs w:val="28"/>
        </w:rPr>
        <w:t xml:space="preserve">_     </w:t>
      </w:r>
      <w:r w:rsidR="00C71AA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71A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67B89">
        <w:rPr>
          <w:rFonts w:ascii="Times New Roman" w:hAnsi="Times New Roman" w:cs="Times New Roman"/>
          <w:sz w:val="28"/>
          <w:szCs w:val="28"/>
        </w:rPr>
        <w:t>_________</w:t>
      </w:r>
      <w:r w:rsidR="00C71A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71AAA" w:rsidRPr="004353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71AAA" w:rsidRPr="0043535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</w:t>
      </w:r>
    </w:p>
    <w:p w:rsidR="00C71AAA" w:rsidRPr="00C11CB3" w:rsidRDefault="00C71AAA" w:rsidP="0063658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1C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="00767B89" w:rsidRPr="00C11CB3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C11CB3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767B89" w:rsidRPr="00C11C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1CB3">
        <w:rPr>
          <w:rFonts w:ascii="Times New Roman" w:hAnsi="Times New Roman" w:cs="Times New Roman"/>
          <w:i/>
          <w:sz w:val="20"/>
          <w:szCs w:val="20"/>
        </w:rPr>
        <w:t xml:space="preserve">(подпись)     </w:t>
      </w:r>
      <w:r w:rsidR="00636581" w:rsidRPr="00C11CB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11C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6581" w:rsidRPr="00C11C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7B89" w:rsidRPr="00C11CB3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C11CB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636581" w:rsidRPr="00C11CB3">
        <w:rPr>
          <w:rFonts w:ascii="Times New Roman" w:hAnsi="Times New Roman" w:cs="Times New Roman"/>
          <w:i/>
          <w:sz w:val="20"/>
          <w:szCs w:val="20"/>
        </w:rPr>
        <w:t>(ини</w:t>
      </w:r>
      <w:r w:rsidRPr="00C11CB3">
        <w:rPr>
          <w:rFonts w:ascii="Times New Roman" w:hAnsi="Times New Roman" w:cs="Times New Roman"/>
          <w:i/>
          <w:sz w:val="20"/>
          <w:szCs w:val="20"/>
        </w:rPr>
        <w:t>циалы, фамилия)</w:t>
      </w:r>
    </w:p>
    <w:p w:rsidR="003E4978" w:rsidRDefault="003E4978" w:rsidP="00953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4978" w:rsidSect="00302C15">
      <w:footerReference w:type="even" r:id="rId8"/>
      <w:footerReference w:type="default" r:id="rId9"/>
      <w:pgSz w:w="11906" w:h="16838" w:code="9"/>
      <w:pgMar w:top="851" w:right="849" w:bottom="851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9C" w:rsidRDefault="009B389C">
      <w:pPr>
        <w:spacing w:after="0" w:line="240" w:lineRule="auto"/>
      </w:pPr>
      <w:r>
        <w:separator/>
      </w:r>
    </w:p>
  </w:endnote>
  <w:endnote w:type="continuationSeparator" w:id="0">
    <w:p w:rsidR="009B389C" w:rsidRDefault="009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6" w:rsidRDefault="007C3E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7C3E76" w:rsidRDefault="007C3E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598"/>
      <w:docPartObj>
        <w:docPartGallery w:val="Page Numbers (Bottom of Page)"/>
        <w:docPartUnique/>
      </w:docPartObj>
    </w:sdtPr>
    <w:sdtEndPr/>
    <w:sdtContent>
      <w:p w:rsidR="007C3E76" w:rsidRDefault="007C3E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B5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C3E76" w:rsidRDefault="007C3E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9C" w:rsidRDefault="009B389C">
      <w:pPr>
        <w:spacing w:after="0" w:line="240" w:lineRule="auto"/>
      </w:pPr>
      <w:r>
        <w:separator/>
      </w:r>
    </w:p>
  </w:footnote>
  <w:footnote w:type="continuationSeparator" w:id="0">
    <w:p w:rsidR="009B389C" w:rsidRDefault="009B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E2"/>
    <w:multiLevelType w:val="multilevel"/>
    <w:tmpl w:val="1C9AC5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79533C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2">
    <w:nsid w:val="052E64F5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D0C"/>
    <w:multiLevelType w:val="singleLevel"/>
    <w:tmpl w:val="4B78A190"/>
    <w:lvl w:ilvl="0">
      <w:start w:val="20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4">
    <w:nsid w:val="24743FAA"/>
    <w:multiLevelType w:val="hybridMultilevel"/>
    <w:tmpl w:val="E8A489B0"/>
    <w:lvl w:ilvl="0" w:tplc="C7129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6202C"/>
    <w:multiLevelType w:val="hybridMultilevel"/>
    <w:tmpl w:val="0AF48DEC"/>
    <w:lvl w:ilvl="0" w:tplc="1868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EC1DE8"/>
    <w:multiLevelType w:val="hybridMultilevel"/>
    <w:tmpl w:val="8AD82A3E"/>
    <w:lvl w:ilvl="0" w:tplc="B5F4FC2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7">
    <w:nsid w:val="39FD4BA4"/>
    <w:multiLevelType w:val="hybridMultilevel"/>
    <w:tmpl w:val="C18A5F7C"/>
    <w:lvl w:ilvl="0" w:tplc="8C1E06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B03E8"/>
    <w:multiLevelType w:val="multilevel"/>
    <w:tmpl w:val="0CCA12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FC22AB6"/>
    <w:multiLevelType w:val="multilevel"/>
    <w:tmpl w:val="93802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2E4718C"/>
    <w:multiLevelType w:val="multilevel"/>
    <w:tmpl w:val="8D8CA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0373B9"/>
    <w:multiLevelType w:val="hybridMultilevel"/>
    <w:tmpl w:val="670A6FD4"/>
    <w:lvl w:ilvl="0" w:tplc="A044C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897036D"/>
    <w:multiLevelType w:val="multilevel"/>
    <w:tmpl w:val="2076A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B7412B"/>
    <w:multiLevelType w:val="multilevel"/>
    <w:tmpl w:val="BE6824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F5123D2"/>
    <w:multiLevelType w:val="hybridMultilevel"/>
    <w:tmpl w:val="3294A1EE"/>
    <w:lvl w:ilvl="0" w:tplc="91CA58BA">
      <w:start w:val="4"/>
      <w:numFmt w:val="bullet"/>
      <w:lvlText w:val="-"/>
      <w:lvlJc w:val="left"/>
      <w:pPr>
        <w:tabs>
          <w:tab w:val="num" w:pos="2059"/>
        </w:tabs>
        <w:ind w:left="205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5">
    <w:nsid w:val="59E74678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16">
    <w:nsid w:val="5A2A362D"/>
    <w:multiLevelType w:val="multilevel"/>
    <w:tmpl w:val="4E548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DAF3FB7"/>
    <w:multiLevelType w:val="multilevel"/>
    <w:tmpl w:val="2F52D1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E1F19"/>
    <w:multiLevelType w:val="multilevel"/>
    <w:tmpl w:val="619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C26FC"/>
    <w:multiLevelType w:val="multilevel"/>
    <w:tmpl w:val="8F24E2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4147A2B"/>
    <w:multiLevelType w:val="hybridMultilevel"/>
    <w:tmpl w:val="6754823A"/>
    <w:lvl w:ilvl="0" w:tplc="61D6D4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4D544C"/>
    <w:multiLevelType w:val="hybridMultilevel"/>
    <w:tmpl w:val="B16AD396"/>
    <w:lvl w:ilvl="0" w:tplc="0AFEF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18"/>
  </w:num>
  <w:num w:numId="7">
    <w:abstractNumId w:val="19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21"/>
  </w:num>
  <w:num w:numId="21">
    <w:abstractNumId w:val="10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F"/>
    <w:rsid w:val="00007709"/>
    <w:rsid w:val="0000778F"/>
    <w:rsid w:val="0001070A"/>
    <w:rsid w:val="000220A6"/>
    <w:rsid w:val="00033A5E"/>
    <w:rsid w:val="00034517"/>
    <w:rsid w:val="00035017"/>
    <w:rsid w:val="000379F1"/>
    <w:rsid w:val="00040B44"/>
    <w:rsid w:val="00040D8A"/>
    <w:rsid w:val="00042A04"/>
    <w:rsid w:val="00044726"/>
    <w:rsid w:val="00044D79"/>
    <w:rsid w:val="0004533A"/>
    <w:rsid w:val="00047D7B"/>
    <w:rsid w:val="00050BD0"/>
    <w:rsid w:val="00052F23"/>
    <w:rsid w:val="00055E2B"/>
    <w:rsid w:val="00057B25"/>
    <w:rsid w:val="00060C3D"/>
    <w:rsid w:val="00060E90"/>
    <w:rsid w:val="00060F8D"/>
    <w:rsid w:val="00062289"/>
    <w:rsid w:val="00062640"/>
    <w:rsid w:val="00065BE5"/>
    <w:rsid w:val="00065EB8"/>
    <w:rsid w:val="0006710B"/>
    <w:rsid w:val="00067C8B"/>
    <w:rsid w:val="00070C17"/>
    <w:rsid w:val="000712D7"/>
    <w:rsid w:val="0007288D"/>
    <w:rsid w:val="00073B99"/>
    <w:rsid w:val="000750C0"/>
    <w:rsid w:val="00075BC5"/>
    <w:rsid w:val="000774C8"/>
    <w:rsid w:val="000826F9"/>
    <w:rsid w:val="000846C9"/>
    <w:rsid w:val="0009027E"/>
    <w:rsid w:val="00094A9B"/>
    <w:rsid w:val="000979AB"/>
    <w:rsid w:val="000A0ADA"/>
    <w:rsid w:val="000A1866"/>
    <w:rsid w:val="000A1D7D"/>
    <w:rsid w:val="000A337D"/>
    <w:rsid w:val="000A5783"/>
    <w:rsid w:val="000A7146"/>
    <w:rsid w:val="000C015C"/>
    <w:rsid w:val="000C166B"/>
    <w:rsid w:val="000C16D0"/>
    <w:rsid w:val="000C41B4"/>
    <w:rsid w:val="000D0F6F"/>
    <w:rsid w:val="000D2844"/>
    <w:rsid w:val="000D2C45"/>
    <w:rsid w:val="000D42CC"/>
    <w:rsid w:val="000E13E1"/>
    <w:rsid w:val="000E2EE6"/>
    <w:rsid w:val="000E32BC"/>
    <w:rsid w:val="000E5232"/>
    <w:rsid w:val="000E64D2"/>
    <w:rsid w:val="000E77CF"/>
    <w:rsid w:val="000F1E19"/>
    <w:rsid w:val="00100A01"/>
    <w:rsid w:val="001040C4"/>
    <w:rsid w:val="00110D74"/>
    <w:rsid w:val="00111288"/>
    <w:rsid w:val="0011275F"/>
    <w:rsid w:val="00124357"/>
    <w:rsid w:val="00126015"/>
    <w:rsid w:val="001272C1"/>
    <w:rsid w:val="00127B62"/>
    <w:rsid w:val="001304EA"/>
    <w:rsid w:val="00131250"/>
    <w:rsid w:val="00131B02"/>
    <w:rsid w:val="0013298E"/>
    <w:rsid w:val="00134DB6"/>
    <w:rsid w:val="00136CEA"/>
    <w:rsid w:val="001371E8"/>
    <w:rsid w:val="001469BD"/>
    <w:rsid w:val="00146C9E"/>
    <w:rsid w:val="0014703A"/>
    <w:rsid w:val="00154892"/>
    <w:rsid w:val="001557C4"/>
    <w:rsid w:val="00162C4D"/>
    <w:rsid w:val="0016508C"/>
    <w:rsid w:val="00165A48"/>
    <w:rsid w:val="001662A2"/>
    <w:rsid w:val="00167960"/>
    <w:rsid w:val="00170AE1"/>
    <w:rsid w:val="00170B0C"/>
    <w:rsid w:val="00172A12"/>
    <w:rsid w:val="0017390C"/>
    <w:rsid w:val="001743BC"/>
    <w:rsid w:val="00174D8F"/>
    <w:rsid w:val="0017607F"/>
    <w:rsid w:val="00180BA8"/>
    <w:rsid w:val="001813E2"/>
    <w:rsid w:val="00181C16"/>
    <w:rsid w:val="00183F1B"/>
    <w:rsid w:val="00192DB2"/>
    <w:rsid w:val="00192F43"/>
    <w:rsid w:val="00194752"/>
    <w:rsid w:val="001976AB"/>
    <w:rsid w:val="00197A5C"/>
    <w:rsid w:val="001A46F0"/>
    <w:rsid w:val="001A487D"/>
    <w:rsid w:val="001A4DCB"/>
    <w:rsid w:val="001A73AA"/>
    <w:rsid w:val="001B589F"/>
    <w:rsid w:val="001B5CFC"/>
    <w:rsid w:val="001B78DA"/>
    <w:rsid w:val="001C0534"/>
    <w:rsid w:val="001C3B08"/>
    <w:rsid w:val="001C520D"/>
    <w:rsid w:val="001D1084"/>
    <w:rsid w:val="001D11A0"/>
    <w:rsid w:val="001D136D"/>
    <w:rsid w:val="001D3F65"/>
    <w:rsid w:val="001D52C8"/>
    <w:rsid w:val="001D5452"/>
    <w:rsid w:val="001D64CA"/>
    <w:rsid w:val="001E3BF9"/>
    <w:rsid w:val="001E4860"/>
    <w:rsid w:val="001E4D74"/>
    <w:rsid w:val="001E5615"/>
    <w:rsid w:val="001F20C9"/>
    <w:rsid w:val="001F2959"/>
    <w:rsid w:val="001F328C"/>
    <w:rsid w:val="001F3A60"/>
    <w:rsid w:val="001F41B4"/>
    <w:rsid w:val="002009B7"/>
    <w:rsid w:val="00201AEB"/>
    <w:rsid w:val="00202179"/>
    <w:rsid w:val="0020305F"/>
    <w:rsid w:val="00204006"/>
    <w:rsid w:val="0020535E"/>
    <w:rsid w:val="002055E9"/>
    <w:rsid w:val="0020798A"/>
    <w:rsid w:val="00207C42"/>
    <w:rsid w:val="0021015A"/>
    <w:rsid w:val="0021472E"/>
    <w:rsid w:val="0021526B"/>
    <w:rsid w:val="00217055"/>
    <w:rsid w:val="00221014"/>
    <w:rsid w:val="00221066"/>
    <w:rsid w:val="00223372"/>
    <w:rsid w:val="00224548"/>
    <w:rsid w:val="00224D57"/>
    <w:rsid w:val="0022574D"/>
    <w:rsid w:val="00225B1D"/>
    <w:rsid w:val="002307DA"/>
    <w:rsid w:val="00232C99"/>
    <w:rsid w:val="002337AB"/>
    <w:rsid w:val="00234244"/>
    <w:rsid w:val="002358A5"/>
    <w:rsid w:val="00236DED"/>
    <w:rsid w:val="002370BD"/>
    <w:rsid w:val="002406FD"/>
    <w:rsid w:val="0024316D"/>
    <w:rsid w:val="00243D6C"/>
    <w:rsid w:val="0024683F"/>
    <w:rsid w:val="002504EF"/>
    <w:rsid w:val="0025062F"/>
    <w:rsid w:val="00252342"/>
    <w:rsid w:val="00255C8F"/>
    <w:rsid w:val="00260A38"/>
    <w:rsid w:val="00264F42"/>
    <w:rsid w:val="002678EE"/>
    <w:rsid w:val="00272E71"/>
    <w:rsid w:val="00273221"/>
    <w:rsid w:val="00275246"/>
    <w:rsid w:val="002765D6"/>
    <w:rsid w:val="0027706E"/>
    <w:rsid w:val="00277979"/>
    <w:rsid w:val="00280A73"/>
    <w:rsid w:val="00282146"/>
    <w:rsid w:val="002852BF"/>
    <w:rsid w:val="00290B63"/>
    <w:rsid w:val="00290DC0"/>
    <w:rsid w:val="00291046"/>
    <w:rsid w:val="0029277F"/>
    <w:rsid w:val="00297A56"/>
    <w:rsid w:val="002A31A1"/>
    <w:rsid w:val="002A45BE"/>
    <w:rsid w:val="002A63C9"/>
    <w:rsid w:val="002B0B4A"/>
    <w:rsid w:val="002B1CD1"/>
    <w:rsid w:val="002B436D"/>
    <w:rsid w:val="002B679D"/>
    <w:rsid w:val="002C00BD"/>
    <w:rsid w:val="002C1E4B"/>
    <w:rsid w:val="002C2C63"/>
    <w:rsid w:val="002C4C74"/>
    <w:rsid w:val="002C5E74"/>
    <w:rsid w:val="002C626C"/>
    <w:rsid w:val="002C661A"/>
    <w:rsid w:val="002C7165"/>
    <w:rsid w:val="002D1DC3"/>
    <w:rsid w:val="002D75BA"/>
    <w:rsid w:val="002E0762"/>
    <w:rsid w:val="002E5232"/>
    <w:rsid w:val="002E798F"/>
    <w:rsid w:val="002F2188"/>
    <w:rsid w:val="002F3F9A"/>
    <w:rsid w:val="002F4FB9"/>
    <w:rsid w:val="002F6248"/>
    <w:rsid w:val="00302C15"/>
    <w:rsid w:val="00303751"/>
    <w:rsid w:val="00306FAB"/>
    <w:rsid w:val="00310B86"/>
    <w:rsid w:val="00315AD0"/>
    <w:rsid w:val="0031765F"/>
    <w:rsid w:val="003200E2"/>
    <w:rsid w:val="00320697"/>
    <w:rsid w:val="00322BBF"/>
    <w:rsid w:val="00337585"/>
    <w:rsid w:val="00345444"/>
    <w:rsid w:val="00346361"/>
    <w:rsid w:val="0034655D"/>
    <w:rsid w:val="00346AAD"/>
    <w:rsid w:val="003540F3"/>
    <w:rsid w:val="003561A1"/>
    <w:rsid w:val="0035742D"/>
    <w:rsid w:val="00362798"/>
    <w:rsid w:val="003630ED"/>
    <w:rsid w:val="00365986"/>
    <w:rsid w:val="0037068C"/>
    <w:rsid w:val="00372511"/>
    <w:rsid w:val="00380419"/>
    <w:rsid w:val="00380E09"/>
    <w:rsid w:val="00381A2B"/>
    <w:rsid w:val="003844C4"/>
    <w:rsid w:val="003855A2"/>
    <w:rsid w:val="00387081"/>
    <w:rsid w:val="00387F8A"/>
    <w:rsid w:val="0039073E"/>
    <w:rsid w:val="00391062"/>
    <w:rsid w:val="003929DD"/>
    <w:rsid w:val="00393401"/>
    <w:rsid w:val="003975A3"/>
    <w:rsid w:val="003A089B"/>
    <w:rsid w:val="003A108E"/>
    <w:rsid w:val="003A3488"/>
    <w:rsid w:val="003A3EED"/>
    <w:rsid w:val="003A76F6"/>
    <w:rsid w:val="003B1EEE"/>
    <w:rsid w:val="003B4638"/>
    <w:rsid w:val="003B4877"/>
    <w:rsid w:val="003B76C3"/>
    <w:rsid w:val="003C46F8"/>
    <w:rsid w:val="003C6472"/>
    <w:rsid w:val="003D7EB8"/>
    <w:rsid w:val="003E43A6"/>
    <w:rsid w:val="003E4978"/>
    <w:rsid w:val="003F227A"/>
    <w:rsid w:val="003F3831"/>
    <w:rsid w:val="003F76C7"/>
    <w:rsid w:val="0040042B"/>
    <w:rsid w:val="00400CFB"/>
    <w:rsid w:val="004153CB"/>
    <w:rsid w:val="0041724C"/>
    <w:rsid w:val="0042236A"/>
    <w:rsid w:val="00422561"/>
    <w:rsid w:val="0042650D"/>
    <w:rsid w:val="0042745E"/>
    <w:rsid w:val="00431959"/>
    <w:rsid w:val="00434EBF"/>
    <w:rsid w:val="00435355"/>
    <w:rsid w:val="004359C4"/>
    <w:rsid w:val="00436A68"/>
    <w:rsid w:val="0043702F"/>
    <w:rsid w:val="00442FC6"/>
    <w:rsid w:val="004455D0"/>
    <w:rsid w:val="004472FE"/>
    <w:rsid w:val="00452507"/>
    <w:rsid w:val="004575B9"/>
    <w:rsid w:val="00460250"/>
    <w:rsid w:val="00461859"/>
    <w:rsid w:val="004645A2"/>
    <w:rsid w:val="00470812"/>
    <w:rsid w:val="00471B82"/>
    <w:rsid w:val="00471ED2"/>
    <w:rsid w:val="00471F68"/>
    <w:rsid w:val="004758AC"/>
    <w:rsid w:val="0047622F"/>
    <w:rsid w:val="0047653D"/>
    <w:rsid w:val="00480892"/>
    <w:rsid w:val="004815AF"/>
    <w:rsid w:val="00482773"/>
    <w:rsid w:val="004850A0"/>
    <w:rsid w:val="004873DD"/>
    <w:rsid w:val="0048785F"/>
    <w:rsid w:val="0049513A"/>
    <w:rsid w:val="00497D6D"/>
    <w:rsid w:val="004A2461"/>
    <w:rsid w:val="004A2F34"/>
    <w:rsid w:val="004A5972"/>
    <w:rsid w:val="004A7A91"/>
    <w:rsid w:val="004B0E6D"/>
    <w:rsid w:val="004C1971"/>
    <w:rsid w:val="004C1C2D"/>
    <w:rsid w:val="004C244B"/>
    <w:rsid w:val="004C7C4C"/>
    <w:rsid w:val="004D2C06"/>
    <w:rsid w:val="004D3855"/>
    <w:rsid w:val="004D3893"/>
    <w:rsid w:val="004D448D"/>
    <w:rsid w:val="004D689A"/>
    <w:rsid w:val="004D6CD5"/>
    <w:rsid w:val="004D6F67"/>
    <w:rsid w:val="004D7C2B"/>
    <w:rsid w:val="004E2A29"/>
    <w:rsid w:val="004E33C6"/>
    <w:rsid w:val="004E3764"/>
    <w:rsid w:val="004F004F"/>
    <w:rsid w:val="00500790"/>
    <w:rsid w:val="00502F22"/>
    <w:rsid w:val="005037D9"/>
    <w:rsid w:val="0050448E"/>
    <w:rsid w:val="005046B5"/>
    <w:rsid w:val="005101F6"/>
    <w:rsid w:val="00510872"/>
    <w:rsid w:val="00513F49"/>
    <w:rsid w:val="00520FCC"/>
    <w:rsid w:val="00523235"/>
    <w:rsid w:val="0052328C"/>
    <w:rsid w:val="005236BF"/>
    <w:rsid w:val="00532A27"/>
    <w:rsid w:val="00537146"/>
    <w:rsid w:val="005372EC"/>
    <w:rsid w:val="005402DD"/>
    <w:rsid w:val="00546A0A"/>
    <w:rsid w:val="00551CB4"/>
    <w:rsid w:val="00552846"/>
    <w:rsid w:val="005545AF"/>
    <w:rsid w:val="005621FC"/>
    <w:rsid w:val="00564309"/>
    <w:rsid w:val="00566616"/>
    <w:rsid w:val="00567B7F"/>
    <w:rsid w:val="00567BA9"/>
    <w:rsid w:val="0057056D"/>
    <w:rsid w:val="00571F6B"/>
    <w:rsid w:val="00573F21"/>
    <w:rsid w:val="0057549F"/>
    <w:rsid w:val="00584AC6"/>
    <w:rsid w:val="00585CF8"/>
    <w:rsid w:val="005907A7"/>
    <w:rsid w:val="005913F9"/>
    <w:rsid w:val="00596638"/>
    <w:rsid w:val="005A0134"/>
    <w:rsid w:val="005A0B06"/>
    <w:rsid w:val="005A23CC"/>
    <w:rsid w:val="005A23DD"/>
    <w:rsid w:val="005A40FE"/>
    <w:rsid w:val="005A5E12"/>
    <w:rsid w:val="005A7CEC"/>
    <w:rsid w:val="005B11D4"/>
    <w:rsid w:val="005B37A1"/>
    <w:rsid w:val="005B699A"/>
    <w:rsid w:val="005B7F95"/>
    <w:rsid w:val="005C3238"/>
    <w:rsid w:val="005C5A28"/>
    <w:rsid w:val="005D35A2"/>
    <w:rsid w:val="005D364D"/>
    <w:rsid w:val="005D69E9"/>
    <w:rsid w:val="005D6E1E"/>
    <w:rsid w:val="005E616C"/>
    <w:rsid w:val="005E6B60"/>
    <w:rsid w:val="005E776D"/>
    <w:rsid w:val="005F09CE"/>
    <w:rsid w:val="005F130D"/>
    <w:rsid w:val="005F57CA"/>
    <w:rsid w:val="0060085D"/>
    <w:rsid w:val="00601AD5"/>
    <w:rsid w:val="006042AC"/>
    <w:rsid w:val="00604CEC"/>
    <w:rsid w:val="00606D2F"/>
    <w:rsid w:val="006073FE"/>
    <w:rsid w:val="0061151E"/>
    <w:rsid w:val="0062002E"/>
    <w:rsid w:val="00624326"/>
    <w:rsid w:val="006256E4"/>
    <w:rsid w:val="006258FD"/>
    <w:rsid w:val="00625917"/>
    <w:rsid w:val="00632D5E"/>
    <w:rsid w:val="00635298"/>
    <w:rsid w:val="00636581"/>
    <w:rsid w:val="00636AC3"/>
    <w:rsid w:val="00636F85"/>
    <w:rsid w:val="006378BC"/>
    <w:rsid w:val="00637A33"/>
    <w:rsid w:val="00641821"/>
    <w:rsid w:val="00641BA0"/>
    <w:rsid w:val="0065077E"/>
    <w:rsid w:val="006538A5"/>
    <w:rsid w:val="0065707E"/>
    <w:rsid w:val="00657D1D"/>
    <w:rsid w:val="00661B99"/>
    <w:rsid w:val="00661E2D"/>
    <w:rsid w:val="00664FBC"/>
    <w:rsid w:val="00667C6A"/>
    <w:rsid w:val="006758E8"/>
    <w:rsid w:val="006808E1"/>
    <w:rsid w:val="00680E83"/>
    <w:rsid w:val="0068133E"/>
    <w:rsid w:val="00685ACE"/>
    <w:rsid w:val="006907B8"/>
    <w:rsid w:val="006920F2"/>
    <w:rsid w:val="00693C9D"/>
    <w:rsid w:val="0069452F"/>
    <w:rsid w:val="0069604B"/>
    <w:rsid w:val="006A133A"/>
    <w:rsid w:val="006A3BA8"/>
    <w:rsid w:val="006A3E00"/>
    <w:rsid w:val="006A441E"/>
    <w:rsid w:val="006A77AB"/>
    <w:rsid w:val="006B1E50"/>
    <w:rsid w:val="006B1EFA"/>
    <w:rsid w:val="006B604B"/>
    <w:rsid w:val="006B6245"/>
    <w:rsid w:val="006B66E4"/>
    <w:rsid w:val="006B704C"/>
    <w:rsid w:val="006B72F1"/>
    <w:rsid w:val="006C2092"/>
    <w:rsid w:val="006C3465"/>
    <w:rsid w:val="006C4590"/>
    <w:rsid w:val="006C7209"/>
    <w:rsid w:val="006C73A2"/>
    <w:rsid w:val="006C7A88"/>
    <w:rsid w:val="006D0070"/>
    <w:rsid w:val="006D1146"/>
    <w:rsid w:val="006D427F"/>
    <w:rsid w:val="006D5A95"/>
    <w:rsid w:val="006D607B"/>
    <w:rsid w:val="006E02DD"/>
    <w:rsid w:val="006E2F18"/>
    <w:rsid w:val="006E3A69"/>
    <w:rsid w:val="006E72AD"/>
    <w:rsid w:val="006F396A"/>
    <w:rsid w:val="006F6A19"/>
    <w:rsid w:val="006F703B"/>
    <w:rsid w:val="006F753C"/>
    <w:rsid w:val="00700480"/>
    <w:rsid w:val="00700EE0"/>
    <w:rsid w:val="00710086"/>
    <w:rsid w:val="007166EE"/>
    <w:rsid w:val="0072024A"/>
    <w:rsid w:val="00720E08"/>
    <w:rsid w:val="007229AE"/>
    <w:rsid w:val="007229D1"/>
    <w:rsid w:val="00722B1D"/>
    <w:rsid w:val="00725A33"/>
    <w:rsid w:val="00725BCB"/>
    <w:rsid w:val="00727143"/>
    <w:rsid w:val="00727AFF"/>
    <w:rsid w:val="00730265"/>
    <w:rsid w:val="007312C2"/>
    <w:rsid w:val="00733505"/>
    <w:rsid w:val="00745668"/>
    <w:rsid w:val="007603C9"/>
    <w:rsid w:val="007625F1"/>
    <w:rsid w:val="00767B89"/>
    <w:rsid w:val="00771961"/>
    <w:rsid w:val="007745B5"/>
    <w:rsid w:val="00780BB3"/>
    <w:rsid w:val="00781492"/>
    <w:rsid w:val="00781EC4"/>
    <w:rsid w:val="0078647E"/>
    <w:rsid w:val="0079329E"/>
    <w:rsid w:val="00793C40"/>
    <w:rsid w:val="0079517C"/>
    <w:rsid w:val="00797ADF"/>
    <w:rsid w:val="00797CDE"/>
    <w:rsid w:val="007A0332"/>
    <w:rsid w:val="007A137E"/>
    <w:rsid w:val="007B1FE5"/>
    <w:rsid w:val="007B3F78"/>
    <w:rsid w:val="007C303A"/>
    <w:rsid w:val="007C3E76"/>
    <w:rsid w:val="007C68EE"/>
    <w:rsid w:val="007D2277"/>
    <w:rsid w:val="007D4BC6"/>
    <w:rsid w:val="007E3603"/>
    <w:rsid w:val="007F137D"/>
    <w:rsid w:val="007F181F"/>
    <w:rsid w:val="007F3F1B"/>
    <w:rsid w:val="007F44F4"/>
    <w:rsid w:val="007F5794"/>
    <w:rsid w:val="007F7137"/>
    <w:rsid w:val="00807B6F"/>
    <w:rsid w:val="008140C4"/>
    <w:rsid w:val="00815B15"/>
    <w:rsid w:val="0081785C"/>
    <w:rsid w:val="00824C15"/>
    <w:rsid w:val="00827C24"/>
    <w:rsid w:val="00832085"/>
    <w:rsid w:val="00832292"/>
    <w:rsid w:val="00836A59"/>
    <w:rsid w:val="00837808"/>
    <w:rsid w:val="00841EFB"/>
    <w:rsid w:val="00853D4F"/>
    <w:rsid w:val="00853E0B"/>
    <w:rsid w:val="008543EC"/>
    <w:rsid w:val="00854797"/>
    <w:rsid w:val="008572E9"/>
    <w:rsid w:val="00857A3F"/>
    <w:rsid w:val="00857B17"/>
    <w:rsid w:val="00857C2C"/>
    <w:rsid w:val="00860E86"/>
    <w:rsid w:val="00874D31"/>
    <w:rsid w:val="00877D4B"/>
    <w:rsid w:val="00880658"/>
    <w:rsid w:val="00881881"/>
    <w:rsid w:val="00883AD4"/>
    <w:rsid w:val="008842C0"/>
    <w:rsid w:val="008848A8"/>
    <w:rsid w:val="0088530D"/>
    <w:rsid w:val="008860BF"/>
    <w:rsid w:val="00886A4A"/>
    <w:rsid w:val="00892704"/>
    <w:rsid w:val="008955FA"/>
    <w:rsid w:val="008975BC"/>
    <w:rsid w:val="008A494B"/>
    <w:rsid w:val="008A5CBB"/>
    <w:rsid w:val="008B14D4"/>
    <w:rsid w:val="008B22DB"/>
    <w:rsid w:val="008B414C"/>
    <w:rsid w:val="008C1E1E"/>
    <w:rsid w:val="008C2EE4"/>
    <w:rsid w:val="008C58A8"/>
    <w:rsid w:val="008D533C"/>
    <w:rsid w:val="008D6A1D"/>
    <w:rsid w:val="008E1461"/>
    <w:rsid w:val="008E5520"/>
    <w:rsid w:val="008E70CF"/>
    <w:rsid w:val="008F19E6"/>
    <w:rsid w:val="008F281A"/>
    <w:rsid w:val="008F5C72"/>
    <w:rsid w:val="008F755F"/>
    <w:rsid w:val="00900004"/>
    <w:rsid w:val="0090034C"/>
    <w:rsid w:val="009003EE"/>
    <w:rsid w:val="00900FCD"/>
    <w:rsid w:val="009011C5"/>
    <w:rsid w:val="00903874"/>
    <w:rsid w:val="00903E3F"/>
    <w:rsid w:val="0090514E"/>
    <w:rsid w:val="009051CE"/>
    <w:rsid w:val="009061FF"/>
    <w:rsid w:val="009112E5"/>
    <w:rsid w:val="0091311B"/>
    <w:rsid w:val="0091505D"/>
    <w:rsid w:val="009162D4"/>
    <w:rsid w:val="00917250"/>
    <w:rsid w:val="00925E1A"/>
    <w:rsid w:val="00926C95"/>
    <w:rsid w:val="00932467"/>
    <w:rsid w:val="009329F2"/>
    <w:rsid w:val="00933FDB"/>
    <w:rsid w:val="0093600E"/>
    <w:rsid w:val="009379D0"/>
    <w:rsid w:val="00942791"/>
    <w:rsid w:val="0094332D"/>
    <w:rsid w:val="009433DC"/>
    <w:rsid w:val="00946EBA"/>
    <w:rsid w:val="009471B9"/>
    <w:rsid w:val="00950E3B"/>
    <w:rsid w:val="00950F97"/>
    <w:rsid w:val="0095393C"/>
    <w:rsid w:val="00955618"/>
    <w:rsid w:val="00957D02"/>
    <w:rsid w:val="009619A3"/>
    <w:rsid w:val="00965BB1"/>
    <w:rsid w:val="009664F0"/>
    <w:rsid w:val="0096695A"/>
    <w:rsid w:val="00966CF0"/>
    <w:rsid w:val="00970EA4"/>
    <w:rsid w:val="009724C9"/>
    <w:rsid w:val="009732CD"/>
    <w:rsid w:val="00974D7E"/>
    <w:rsid w:val="00976BA1"/>
    <w:rsid w:val="00977C9E"/>
    <w:rsid w:val="00980170"/>
    <w:rsid w:val="00984918"/>
    <w:rsid w:val="0098496D"/>
    <w:rsid w:val="00987255"/>
    <w:rsid w:val="009932D9"/>
    <w:rsid w:val="009938F9"/>
    <w:rsid w:val="00993FD6"/>
    <w:rsid w:val="00995198"/>
    <w:rsid w:val="00995394"/>
    <w:rsid w:val="009A1D9B"/>
    <w:rsid w:val="009A3F7D"/>
    <w:rsid w:val="009B389C"/>
    <w:rsid w:val="009B7D3C"/>
    <w:rsid w:val="009C071D"/>
    <w:rsid w:val="009C0EDF"/>
    <w:rsid w:val="009C234B"/>
    <w:rsid w:val="009C34E3"/>
    <w:rsid w:val="009C3B6F"/>
    <w:rsid w:val="009C5420"/>
    <w:rsid w:val="009C693D"/>
    <w:rsid w:val="009C6B5D"/>
    <w:rsid w:val="009D372E"/>
    <w:rsid w:val="009D4D9F"/>
    <w:rsid w:val="009D5857"/>
    <w:rsid w:val="009D782A"/>
    <w:rsid w:val="009E27C4"/>
    <w:rsid w:val="009E3C6E"/>
    <w:rsid w:val="009F0A98"/>
    <w:rsid w:val="009F0BB2"/>
    <w:rsid w:val="009F308B"/>
    <w:rsid w:val="009F36EE"/>
    <w:rsid w:val="009F44EC"/>
    <w:rsid w:val="009F5A11"/>
    <w:rsid w:val="00A03AF9"/>
    <w:rsid w:val="00A05F7D"/>
    <w:rsid w:val="00A06BAB"/>
    <w:rsid w:val="00A06BBA"/>
    <w:rsid w:val="00A07F81"/>
    <w:rsid w:val="00A11023"/>
    <w:rsid w:val="00A115EB"/>
    <w:rsid w:val="00A1237D"/>
    <w:rsid w:val="00A125FD"/>
    <w:rsid w:val="00A1572F"/>
    <w:rsid w:val="00A16A1F"/>
    <w:rsid w:val="00A17CC4"/>
    <w:rsid w:val="00A20C2D"/>
    <w:rsid w:val="00A2114B"/>
    <w:rsid w:val="00A23FC3"/>
    <w:rsid w:val="00A24DB5"/>
    <w:rsid w:val="00A301C5"/>
    <w:rsid w:val="00A319AA"/>
    <w:rsid w:val="00A33774"/>
    <w:rsid w:val="00A33EB1"/>
    <w:rsid w:val="00A3546A"/>
    <w:rsid w:val="00A3650E"/>
    <w:rsid w:val="00A41403"/>
    <w:rsid w:val="00A426EB"/>
    <w:rsid w:val="00A444BA"/>
    <w:rsid w:val="00A50B5E"/>
    <w:rsid w:val="00A512A8"/>
    <w:rsid w:val="00A53A51"/>
    <w:rsid w:val="00A55567"/>
    <w:rsid w:val="00A61B05"/>
    <w:rsid w:val="00A62460"/>
    <w:rsid w:val="00A703C4"/>
    <w:rsid w:val="00A76E69"/>
    <w:rsid w:val="00A77438"/>
    <w:rsid w:val="00A80862"/>
    <w:rsid w:val="00A85921"/>
    <w:rsid w:val="00A9660B"/>
    <w:rsid w:val="00A96CDC"/>
    <w:rsid w:val="00A97948"/>
    <w:rsid w:val="00AA01C3"/>
    <w:rsid w:val="00AA0B28"/>
    <w:rsid w:val="00AA26AA"/>
    <w:rsid w:val="00AB071C"/>
    <w:rsid w:val="00AB1AA0"/>
    <w:rsid w:val="00AB1CA6"/>
    <w:rsid w:val="00AB6F40"/>
    <w:rsid w:val="00AC19AA"/>
    <w:rsid w:val="00AC2744"/>
    <w:rsid w:val="00AC5C2A"/>
    <w:rsid w:val="00AD41CF"/>
    <w:rsid w:val="00AD4354"/>
    <w:rsid w:val="00AD7A46"/>
    <w:rsid w:val="00AE2276"/>
    <w:rsid w:val="00AE5EF6"/>
    <w:rsid w:val="00AE6272"/>
    <w:rsid w:val="00AE7F78"/>
    <w:rsid w:val="00AF0225"/>
    <w:rsid w:val="00AF065E"/>
    <w:rsid w:val="00AF1F4B"/>
    <w:rsid w:val="00AF3A3B"/>
    <w:rsid w:val="00AF3D6F"/>
    <w:rsid w:val="00AF4C6E"/>
    <w:rsid w:val="00AF5501"/>
    <w:rsid w:val="00AF71F9"/>
    <w:rsid w:val="00AF7707"/>
    <w:rsid w:val="00B00F72"/>
    <w:rsid w:val="00B04949"/>
    <w:rsid w:val="00B0531F"/>
    <w:rsid w:val="00B10B18"/>
    <w:rsid w:val="00B117F5"/>
    <w:rsid w:val="00B11C2A"/>
    <w:rsid w:val="00B11CE7"/>
    <w:rsid w:val="00B12EB1"/>
    <w:rsid w:val="00B14C43"/>
    <w:rsid w:val="00B2046B"/>
    <w:rsid w:val="00B21D93"/>
    <w:rsid w:val="00B21F84"/>
    <w:rsid w:val="00B25FEC"/>
    <w:rsid w:val="00B31BC5"/>
    <w:rsid w:val="00B321CC"/>
    <w:rsid w:val="00B3314E"/>
    <w:rsid w:val="00B33A0E"/>
    <w:rsid w:val="00B363D2"/>
    <w:rsid w:val="00B429B2"/>
    <w:rsid w:val="00B438EA"/>
    <w:rsid w:val="00B4499C"/>
    <w:rsid w:val="00B469DC"/>
    <w:rsid w:val="00B47BD6"/>
    <w:rsid w:val="00B56160"/>
    <w:rsid w:val="00B61276"/>
    <w:rsid w:val="00B62A30"/>
    <w:rsid w:val="00B714A4"/>
    <w:rsid w:val="00B71B97"/>
    <w:rsid w:val="00B74D3E"/>
    <w:rsid w:val="00B7574E"/>
    <w:rsid w:val="00B77197"/>
    <w:rsid w:val="00B80BB2"/>
    <w:rsid w:val="00B87ACD"/>
    <w:rsid w:val="00B94503"/>
    <w:rsid w:val="00B97177"/>
    <w:rsid w:val="00B97BC5"/>
    <w:rsid w:val="00BA3849"/>
    <w:rsid w:val="00BA3D9A"/>
    <w:rsid w:val="00BA42C8"/>
    <w:rsid w:val="00BA4CCF"/>
    <w:rsid w:val="00BA6077"/>
    <w:rsid w:val="00BB0EAE"/>
    <w:rsid w:val="00BB198D"/>
    <w:rsid w:val="00BB45F5"/>
    <w:rsid w:val="00BB6D38"/>
    <w:rsid w:val="00BC0659"/>
    <w:rsid w:val="00BC07D6"/>
    <w:rsid w:val="00BC0A53"/>
    <w:rsid w:val="00BC1498"/>
    <w:rsid w:val="00BC2232"/>
    <w:rsid w:val="00BC4E83"/>
    <w:rsid w:val="00BC51DF"/>
    <w:rsid w:val="00BC5C8C"/>
    <w:rsid w:val="00BC61FC"/>
    <w:rsid w:val="00BD2F6B"/>
    <w:rsid w:val="00BD4F42"/>
    <w:rsid w:val="00BD6374"/>
    <w:rsid w:val="00BD7712"/>
    <w:rsid w:val="00BE074D"/>
    <w:rsid w:val="00BE29AA"/>
    <w:rsid w:val="00BE2B5C"/>
    <w:rsid w:val="00BE387D"/>
    <w:rsid w:val="00BE4ECC"/>
    <w:rsid w:val="00BE65F0"/>
    <w:rsid w:val="00BE696A"/>
    <w:rsid w:val="00BF0B94"/>
    <w:rsid w:val="00BF2D10"/>
    <w:rsid w:val="00BF46AA"/>
    <w:rsid w:val="00BF52A2"/>
    <w:rsid w:val="00C01E69"/>
    <w:rsid w:val="00C04CFB"/>
    <w:rsid w:val="00C054DE"/>
    <w:rsid w:val="00C104EC"/>
    <w:rsid w:val="00C11CB3"/>
    <w:rsid w:val="00C13A62"/>
    <w:rsid w:val="00C15462"/>
    <w:rsid w:val="00C2000F"/>
    <w:rsid w:val="00C202E3"/>
    <w:rsid w:val="00C23843"/>
    <w:rsid w:val="00C26BB4"/>
    <w:rsid w:val="00C31549"/>
    <w:rsid w:val="00C31FF8"/>
    <w:rsid w:val="00C32F13"/>
    <w:rsid w:val="00C34FDA"/>
    <w:rsid w:val="00C42848"/>
    <w:rsid w:val="00C50C05"/>
    <w:rsid w:val="00C517A8"/>
    <w:rsid w:val="00C52864"/>
    <w:rsid w:val="00C5345E"/>
    <w:rsid w:val="00C53BF3"/>
    <w:rsid w:val="00C55085"/>
    <w:rsid w:val="00C57DF1"/>
    <w:rsid w:val="00C609A9"/>
    <w:rsid w:val="00C60F35"/>
    <w:rsid w:val="00C63F34"/>
    <w:rsid w:val="00C64027"/>
    <w:rsid w:val="00C640FB"/>
    <w:rsid w:val="00C6685D"/>
    <w:rsid w:val="00C66BF7"/>
    <w:rsid w:val="00C66F97"/>
    <w:rsid w:val="00C71AAA"/>
    <w:rsid w:val="00C74D91"/>
    <w:rsid w:val="00C74EFB"/>
    <w:rsid w:val="00C80E9A"/>
    <w:rsid w:val="00C86D2D"/>
    <w:rsid w:val="00C90DD8"/>
    <w:rsid w:val="00C91221"/>
    <w:rsid w:val="00C91B9A"/>
    <w:rsid w:val="00C93A63"/>
    <w:rsid w:val="00C955C4"/>
    <w:rsid w:val="00CA0488"/>
    <w:rsid w:val="00CA2262"/>
    <w:rsid w:val="00CA2AD6"/>
    <w:rsid w:val="00CA717C"/>
    <w:rsid w:val="00CA736E"/>
    <w:rsid w:val="00CB011A"/>
    <w:rsid w:val="00CB0AD7"/>
    <w:rsid w:val="00CB121F"/>
    <w:rsid w:val="00CB305C"/>
    <w:rsid w:val="00CB7F8D"/>
    <w:rsid w:val="00CC0144"/>
    <w:rsid w:val="00CC18D8"/>
    <w:rsid w:val="00CC19FD"/>
    <w:rsid w:val="00CC1D1C"/>
    <w:rsid w:val="00CC3940"/>
    <w:rsid w:val="00CD1A70"/>
    <w:rsid w:val="00CD2E4D"/>
    <w:rsid w:val="00CD3043"/>
    <w:rsid w:val="00CD4BF8"/>
    <w:rsid w:val="00CD57AA"/>
    <w:rsid w:val="00CE0340"/>
    <w:rsid w:val="00CE12EC"/>
    <w:rsid w:val="00CE31F1"/>
    <w:rsid w:val="00CE5B82"/>
    <w:rsid w:val="00CE7391"/>
    <w:rsid w:val="00CF3A63"/>
    <w:rsid w:val="00CF5448"/>
    <w:rsid w:val="00CF5BD6"/>
    <w:rsid w:val="00CF5CA9"/>
    <w:rsid w:val="00CF7B56"/>
    <w:rsid w:val="00D0095B"/>
    <w:rsid w:val="00D0414D"/>
    <w:rsid w:val="00D050D6"/>
    <w:rsid w:val="00D0540B"/>
    <w:rsid w:val="00D07ED9"/>
    <w:rsid w:val="00D11B0E"/>
    <w:rsid w:val="00D13194"/>
    <w:rsid w:val="00D13BCC"/>
    <w:rsid w:val="00D144FD"/>
    <w:rsid w:val="00D15A71"/>
    <w:rsid w:val="00D16925"/>
    <w:rsid w:val="00D347EC"/>
    <w:rsid w:val="00D35ECE"/>
    <w:rsid w:val="00D37D77"/>
    <w:rsid w:val="00D408B7"/>
    <w:rsid w:val="00D418F0"/>
    <w:rsid w:val="00D42D1F"/>
    <w:rsid w:val="00D4381F"/>
    <w:rsid w:val="00D4406A"/>
    <w:rsid w:val="00D44C5B"/>
    <w:rsid w:val="00D45E2E"/>
    <w:rsid w:val="00D46A7A"/>
    <w:rsid w:val="00D474F8"/>
    <w:rsid w:val="00D506A4"/>
    <w:rsid w:val="00D539B9"/>
    <w:rsid w:val="00D54A96"/>
    <w:rsid w:val="00D54E40"/>
    <w:rsid w:val="00D56E13"/>
    <w:rsid w:val="00D61B02"/>
    <w:rsid w:val="00D61E48"/>
    <w:rsid w:val="00D71E7B"/>
    <w:rsid w:val="00D7292E"/>
    <w:rsid w:val="00D73565"/>
    <w:rsid w:val="00D73755"/>
    <w:rsid w:val="00D74BDE"/>
    <w:rsid w:val="00D75B26"/>
    <w:rsid w:val="00D83DB8"/>
    <w:rsid w:val="00D8408C"/>
    <w:rsid w:val="00D922AD"/>
    <w:rsid w:val="00D9539A"/>
    <w:rsid w:val="00D95D7E"/>
    <w:rsid w:val="00DA1921"/>
    <w:rsid w:val="00DA3D94"/>
    <w:rsid w:val="00DA52F3"/>
    <w:rsid w:val="00DA7802"/>
    <w:rsid w:val="00DB2C72"/>
    <w:rsid w:val="00DB5AFD"/>
    <w:rsid w:val="00DB7910"/>
    <w:rsid w:val="00DC3AE9"/>
    <w:rsid w:val="00DC59C7"/>
    <w:rsid w:val="00DC6037"/>
    <w:rsid w:val="00DC655F"/>
    <w:rsid w:val="00DD28C9"/>
    <w:rsid w:val="00DD38BC"/>
    <w:rsid w:val="00DE0B68"/>
    <w:rsid w:val="00DE1DC8"/>
    <w:rsid w:val="00DE28AB"/>
    <w:rsid w:val="00DE371E"/>
    <w:rsid w:val="00DF2388"/>
    <w:rsid w:val="00DF3CA0"/>
    <w:rsid w:val="00DF566F"/>
    <w:rsid w:val="00DF7CC5"/>
    <w:rsid w:val="00E0633B"/>
    <w:rsid w:val="00E06BA3"/>
    <w:rsid w:val="00E10B45"/>
    <w:rsid w:val="00E10D8A"/>
    <w:rsid w:val="00E13941"/>
    <w:rsid w:val="00E143B6"/>
    <w:rsid w:val="00E146DE"/>
    <w:rsid w:val="00E151DA"/>
    <w:rsid w:val="00E177BD"/>
    <w:rsid w:val="00E21526"/>
    <w:rsid w:val="00E2178B"/>
    <w:rsid w:val="00E23864"/>
    <w:rsid w:val="00E371FF"/>
    <w:rsid w:val="00E372C7"/>
    <w:rsid w:val="00E405CD"/>
    <w:rsid w:val="00E40893"/>
    <w:rsid w:val="00E419B8"/>
    <w:rsid w:val="00E426A2"/>
    <w:rsid w:val="00E43895"/>
    <w:rsid w:val="00E44E19"/>
    <w:rsid w:val="00E472B9"/>
    <w:rsid w:val="00E4763C"/>
    <w:rsid w:val="00E5342A"/>
    <w:rsid w:val="00E56420"/>
    <w:rsid w:val="00E56D26"/>
    <w:rsid w:val="00E57504"/>
    <w:rsid w:val="00E62B22"/>
    <w:rsid w:val="00E62EBD"/>
    <w:rsid w:val="00E66E34"/>
    <w:rsid w:val="00E707E2"/>
    <w:rsid w:val="00E72691"/>
    <w:rsid w:val="00E7278A"/>
    <w:rsid w:val="00E73713"/>
    <w:rsid w:val="00E74239"/>
    <w:rsid w:val="00E75857"/>
    <w:rsid w:val="00E80768"/>
    <w:rsid w:val="00E82CA7"/>
    <w:rsid w:val="00E83A48"/>
    <w:rsid w:val="00E86D95"/>
    <w:rsid w:val="00E9545F"/>
    <w:rsid w:val="00E95D07"/>
    <w:rsid w:val="00E966E3"/>
    <w:rsid w:val="00EA1719"/>
    <w:rsid w:val="00EA2E57"/>
    <w:rsid w:val="00EA5414"/>
    <w:rsid w:val="00EA6BAF"/>
    <w:rsid w:val="00EA7AB9"/>
    <w:rsid w:val="00EB2D57"/>
    <w:rsid w:val="00EB5520"/>
    <w:rsid w:val="00EB6552"/>
    <w:rsid w:val="00EC1938"/>
    <w:rsid w:val="00EC383F"/>
    <w:rsid w:val="00EC405D"/>
    <w:rsid w:val="00EC4E5E"/>
    <w:rsid w:val="00EC6329"/>
    <w:rsid w:val="00EC658C"/>
    <w:rsid w:val="00EC79D8"/>
    <w:rsid w:val="00EC7B0F"/>
    <w:rsid w:val="00ED285E"/>
    <w:rsid w:val="00ED54E6"/>
    <w:rsid w:val="00EE2544"/>
    <w:rsid w:val="00EE258D"/>
    <w:rsid w:val="00EE2E61"/>
    <w:rsid w:val="00EE4242"/>
    <w:rsid w:val="00EE551C"/>
    <w:rsid w:val="00EF26DD"/>
    <w:rsid w:val="00EF27E5"/>
    <w:rsid w:val="00EF37E7"/>
    <w:rsid w:val="00EF44C5"/>
    <w:rsid w:val="00F02892"/>
    <w:rsid w:val="00F06882"/>
    <w:rsid w:val="00F125DF"/>
    <w:rsid w:val="00F143C0"/>
    <w:rsid w:val="00F166CB"/>
    <w:rsid w:val="00F177BA"/>
    <w:rsid w:val="00F17A80"/>
    <w:rsid w:val="00F206B0"/>
    <w:rsid w:val="00F2146A"/>
    <w:rsid w:val="00F21CD1"/>
    <w:rsid w:val="00F2313D"/>
    <w:rsid w:val="00F24782"/>
    <w:rsid w:val="00F25575"/>
    <w:rsid w:val="00F26AE5"/>
    <w:rsid w:val="00F3050C"/>
    <w:rsid w:val="00F33122"/>
    <w:rsid w:val="00F34225"/>
    <w:rsid w:val="00F4243D"/>
    <w:rsid w:val="00F4281B"/>
    <w:rsid w:val="00F45375"/>
    <w:rsid w:val="00F46A15"/>
    <w:rsid w:val="00F47BEB"/>
    <w:rsid w:val="00F47D4C"/>
    <w:rsid w:val="00F5622D"/>
    <w:rsid w:val="00F6150F"/>
    <w:rsid w:val="00F63807"/>
    <w:rsid w:val="00F64E72"/>
    <w:rsid w:val="00F65274"/>
    <w:rsid w:val="00F655B4"/>
    <w:rsid w:val="00F72F70"/>
    <w:rsid w:val="00F73166"/>
    <w:rsid w:val="00F7715A"/>
    <w:rsid w:val="00F80B45"/>
    <w:rsid w:val="00F80DCF"/>
    <w:rsid w:val="00F87029"/>
    <w:rsid w:val="00F96944"/>
    <w:rsid w:val="00FA74E0"/>
    <w:rsid w:val="00FB3A1E"/>
    <w:rsid w:val="00FB5266"/>
    <w:rsid w:val="00FC0650"/>
    <w:rsid w:val="00FC127A"/>
    <w:rsid w:val="00FC2AC0"/>
    <w:rsid w:val="00FC2E4D"/>
    <w:rsid w:val="00FC3B28"/>
    <w:rsid w:val="00FD35E6"/>
    <w:rsid w:val="00FD7A45"/>
    <w:rsid w:val="00FE191A"/>
    <w:rsid w:val="00FE1BB1"/>
    <w:rsid w:val="00FE4601"/>
    <w:rsid w:val="00FE5E5E"/>
    <w:rsid w:val="00FF533B"/>
    <w:rsid w:val="00FF558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3C89E-BC24-4B82-BE0A-5291B4F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22F"/>
    <w:pPr>
      <w:keepNext/>
      <w:shd w:val="clear" w:color="auto" w:fill="FFFFFF"/>
      <w:spacing w:after="0" w:line="240" w:lineRule="auto"/>
      <w:ind w:left="7" w:right="7"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paragraph" w:styleId="2">
    <w:name w:val="heading 2"/>
    <w:basedOn w:val="a"/>
    <w:next w:val="a"/>
    <w:link w:val="20"/>
    <w:qFormat/>
    <w:rsid w:val="0047622F"/>
    <w:pPr>
      <w:keepNext/>
      <w:shd w:val="clear" w:color="auto" w:fill="FFFFFF"/>
      <w:spacing w:after="0" w:line="240" w:lineRule="auto"/>
      <w:ind w:left="14" w:right="14" w:firstLine="720"/>
      <w:jc w:val="both"/>
      <w:outlineLvl w:val="1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paragraph" w:styleId="3">
    <w:name w:val="heading 3"/>
    <w:basedOn w:val="a"/>
    <w:next w:val="a"/>
    <w:link w:val="30"/>
    <w:qFormat/>
    <w:rsid w:val="0047622F"/>
    <w:pPr>
      <w:keepNext/>
      <w:shd w:val="clear" w:color="auto" w:fill="FFFFFF"/>
      <w:spacing w:after="0" w:line="240" w:lineRule="auto"/>
      <w:ind w:right="162"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7622F"/>
    <w:pPr>
      <w:keepNext/>
      <w:shd w:val="clear" w:color="auto" w:fill="FFFFFF"/>
      <w:spacing w:after="0" w:line="240" w:lineRule="auto"/>
      <w:ind w:left="11" w:firstLine="720"/>
      <w:jc w:val="both"/>
      <w:outlineLvl w:val="3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47622F"/>
    <w:pPr>
      <w:keepNext/>
      <w:shd w:val="clear" w:color="auto" w:fill="FFFFFF"/>
      <w:spacing w:after="0" w:line="240" w:lineRule="auto"/>
      <w:ind w:right="-2" w:firstLine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2F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622F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622F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622F"/>
  </w:style>
  <w:style w:type="paragraph" w:styleId="a3">
    <w:name w:val="footer"/>
    <w:basedOn w:val="a"/>
    <w:link w:val="a4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7622F"/>
  </w:style>
  <w:style w:type="paragraph" w:styleId="a6">
    <w:name w:val="Body Text"/>
    <w:basedOn w:val="a"/>
    <w:link w:val="a7"/>
    <w:semiHidden/>
    <w:rsid w:val="0047622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47622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47622F"/>
    <w:pPr>
      <w:shd w:val="clear" w:color="auto" w:fill="FFFFFF"/>
      <w:spacing w:after="0" w:line="240" w:lineRule="auto"/>
      <w:ind w:left="450" w:firstLine="720"/>
      <w:jc w:val="both"/>
    </w:pPr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7622F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4762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4762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47622F"/>
    <w:pPr>
      <w:shd w:val="clear" w:color="auto" w:fill="FFFFFF"/>
      <w:spacing w:after="0" w:line="240" w:lineRule="auto"/>
      <w:ind w:left="11" w:right="25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paragraph" w:styleId="21">
    <w:name w:val="Body Text Indent 2"/>
    <w:basedOn w:val="a"/>
    <w:link w:val="2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22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476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7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3">
    <w:name w:val="FR3"/>
    <w:rsid w:val="0047622F"/>
    <w:pPr>
      <w:spacing w:before="240"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2">
    <w:name w:val="Обычный1"/>
    <w:rsid w:val="0047622F"/>
    <w:pPr>
      <w:spacing w:before="2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47622F"/>
    <w:pPr>
      <w:spacing w:before="24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FR4">
    <w:name w:val="FR4"/>
    <w:rsid w:val="0047622F"/>
    <w:pPr>
      <w:spacing w:before="240" w:after="0" w:line="32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31">
    <w:name w:val="Body Text Indent 3"/>
    <w:basedOn w:val="a"/>
    <w:link w:val="3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Arial" w:eastAsia="Times New Roman" w:hAnsi="Arial" w:cs="Arial"/>
      <w:i/>
      <w:iCs/>
      <w:color w:val="000000"/>
      <w:spacing w:val="-2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622F"/>
    <w:rPr>
      <w:rFonts w:ascii="Arial" w:eastAsia="Times New Roman" w:hAnsi="Arial" w:cs="Arial"/>
      <w:i/>
      <w:iCs/>
      <w:color w:val="000000"/>
      <w:spacing w:val="-2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762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62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6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622F"/>
  </w:style>
  <w:style w:type="paragraph" w:customStyle="1" w:styleId="ConsPlusNonformat">
    <w:name w:val="ConsPlusNonformat"/>
    <w:uiPriority w:val="99"/>
    <w:rsid w:val="00476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476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47622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47622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71F6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19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2849-50C3-4651-99BB-972E7E7E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5319</TotalTime>
  <Pages>22</Pages>
  <Words>6426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Вакутина Оксана Александровна</dc:creator>
  <cp:keywords/>
  <dc:description/>
  <cp:lastModifiedBy>Науширванов Руслан Фратович</cp:lastModifiedBy>
  <cp:revision>56</cp:revision>
  <cp:lastPrinted>2020-12-22T11:50:00Z</cp:lastPrinted>
  <dcterms:created xsi:type="dcterms:W3CDTF">2019-10-24T12:27:00Z</dcterms:created>
  <dcterms:modified xsi:type="dcterms:W3CDTF">2021-01-16T07:42:00Z</dcterms:modified>
</cp:coreProperties>
</file>