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2" w:rsidRPr="00177B31" w:rsidRDefault="005B2952" w:rsidP="00A55A0E">
      <w:pPr>
        <w:ind w:firstLine="708"/>
        <w:jc w:val="both"/>
        <w:rPr>
          <w:color w:val="000000" w:themeColor="text1"/>
          <w:sz w:val="28"/>
          <w:szCs w:val="28"/>
        </w:rPr>
      </w:pPr>
      <w:r w:rsidRPr="00177B31">
        <w:rPr>
          <w:color w:val="000000" w:themeColor="text1"/>
          <w:sz w:val="28"/>
          <w:szCs w:val="28"/>
        </w:rPr>
        <w:t>Решение Совета городского округа город Уфа Респ</w:t>
      </w:r>
      <w:r w:rsidR="00947E2A" w:rsidRPr="00177B31">
        <w:rPr>
          <w:color w:val="000000" w:themeColor="text1"/>
          <w:sz w:val="28"/>
          <w:szCs w:val="28"/>
        </w:rPr>
        <w:t xml:space="preserve">ублики Башкортостан от </w:t>
      </w:r>
      <w:r w:rsidR="0085673B" w:rsidRPr="00177B31">
        <w:rPr>
          <w:color w:val="000000" w:themeColor="text1"/>
          <w:sz w:val="28"/>
          <w:szCs w:val="28"/>
        </w:rPr>
        <w:t>9</w:t>
      </w:r>
      <w:r w:rsidR="001A0820" w:rsidRPr="00177B31">
        <w:rPr>
          <w:color w:val="000000" w:themeColor="text1"/>
          <w:sz w:val="28"/>
          <w:szCs w:val="28"/>
        </w:rPr>
        <w:t xml:space="preserve"> </w:t>
      </w:r>
      <w:r w:rsidR="0091364D" w:rsidRPr="00177B31">
        <w:rPr>
          <w:color w:val="000000" w:themeColor="text1"/>
          <w:sz w:val="28"/>
          <w:szCs w:val="28"/>
        </w:rPr>
        <w:t>февраля</w:t>
      </w:r>
      <w:r w:rsidRPr="00177B31">
        <w:rPr>
          <w:color w:val="000000" w:themeColor="text1"/>
          <w:sz w:val="28"/>
          <w:szCs w:val="28"/>
        </w:rPr>
        <w:t xml:space="preserve"> 20</w:t>
      </w:r>
      <w:r w:rsidR="00C2081B" w:rsidRPr="00177B31">
        <w:rPr>
          <w:color w:val="000000" w:themeColor="text1"/>
          <w:sz w:val="28"/>
          <w:szCs w:val="28"/>
        </w:rPr>
        <w:t>2</w:t>
      </w:r>
      <w:r w:rsidR="005C3D92" w:rsidRPr="00177B31">
        <w:rPr>
          <w:color w:val="000000" w:themeColor="text1"/>
          <w:sz w:val="28"/>
          <w:szCs w:val="28"/>
        </w:rPr>
        <w:t>3</w:t>
      </w:r>
      <w:r w:rsidRPr="00177B31">
        <w:rPr>
          <w:color w:val="000000" w:themeColor="text1"/>
          <w:sz w:val="28"/>
          <w:szCs w:val="28"/>
        </w:rPr>
        <w:t xml:space="preserve"> года №</w:t>
      </w:r>
      <w:r w:rsidR="00EC78C2" w:rsidRPr="00177B31">
        <w:rPr>
          <w:color w:val="000000" w:themeColor="text1"/>
          <w:sz w:val="28"/>
          <w:szCs w:val="28"/>
        </w:rPr>
        <w:t xml:space="preserve"> </w:t>
      </w:r>
      <w:r w:rsidR="00FA22D2" w:rsidRPr="00177B31">
        <w:rPr>
          <w:color w:val="000000" w:themeColor="text1"/>
          <w:sz w:val="28"/>
          <w:szCs w:val="28"/>
        </w:rPr>
        <w:t>23</w:t>
      </w:r>
      <w:r w:rsidR="001A0820" w:rsidRPr="00177B31">
        <w:rPr>
          <w:color w:val="000000" w:themeColor="text1"/>
          <w:sz w:val="28"/>
          <w:szCs w:val="28"/>
        </w:rPr>
        <w:t>/</w:t>
      </w:r>
      <w:r w:rsidR="000F519B">
        <w:rPr>
          <w:color w:val="000000" w:themeColor="text1"/>
          <w:sz w:val="28"/>
          <w:szCs w:val="28"/>
        </w:rPr>
        <w:t>8</w:t>
      </w:r>
    </w:p>
    <w:p w:rsidR="005D1472" w:rsidRPr="00177B31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Default="005D1472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0D2B5F" w:rsidRPr="00B6455D" w:rsidRDefault="000D2B5F" w:rsidP="005B2952">
      <w:pPr>
        <w:jc w:val="both"/>
        <w:rPr>
          <w:color w:val="000000" w:themeColor="text1"/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1367A4" w:rsidRDefault="001367A4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Совета городского округа город Уфа Республики Башкортостан на </w:t>
      </w:r>
      <w:r w:rsidR="00752063">
        <w:rPr>
          <w:b/>
          <w:sz w:val="28"/>
          <w:szCs w:val="28"/>
        </w:rPr>
        <w:t>весеннюю</w:t>
      </w:r>
      <w:r w:rsidR="007957AA">
        <w:rPr>
          <w:b/>
          <w:sz w:val="28"/>
          <w:szCs w:val="28"/>
        </w:rPr>
        <w:t xml:space="preserve"> сессию 20</w:t>
      </w:r>
      <w:r w:rsidR="00C2081B">
        <w:rPr>
          <w:b/>
          <w:sz w:val="28"/>
          <w:szCs w:val="28"/>
        </w:rPr>
        <w:t>2</w:t>
      </w:r>
      <w:r w:rsidR="005C3D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7957AA" w:rsidP="00084C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статьёй 20</w:t>
      </w:r>
      <w:r w:rsidR="005B2952">
        <w:rPr>
          <w:sz w:val="28"/>
          <w:szCs w:val="28"/>
        </w:rPr>
        <w:t xml:space="preserve"> Устава городского округа город Уфа Республики Башкортостан, </w:t>
      </w:r>
      <w:r>
        <w:rPr>
          <w:sz w:val="28"/>
          <w:szCs w:val="28"/>
        </w:rPr>
        <w:t xml:space="preserve">статьёй </w:t>
      </w:r>
      <w:r w:rsidR="00353BA6">
        <w:rPr>
          <w:sz w:val="28"/>
          <w:szCs w:val="28"/>
        </w:rPr>
        <w:t xml:space="preserve">4 Регламента Совета городского округа город Уфа Республики Башкортостан, </w:t>
      </w:r>
      <w:r w:rsidR="005B2952">
        <w:rPr>
          <w:sz w:val="28"/>
          <w:szCs w:val="28"/>
        </w:rPr>
        <w:t>рассмотрев и обсудив представленный проект плана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752063">
        <w:rPr>
          <w:sz w:val="28"/>
          <w:szCs w:val="28"/>
        </w:rPr>
        <w:t>весеннюю</w:t>
      </w:r>
      <w:r w:rsidR="00353BA6">
        <w:rPr>
          <w:sz w:val="28"/>
          <w:szCs w:val="28"/>
        </w:rPr>
        <w:t xml:space="preserve"> сессию 20</w:t>
      </w:r>
      <w:r w:rsidR="00C2081B">
        <w:rPr>
          <w:sz w:val="28"/>
          <w:szCs w:val="28"/>
        </w:rPr>
        <w:t>2</w:t>
      </w:r>
      <w:r w:rsidR="005C3D92">
        <w:rPr>
          <w:sz w:val="28"/>
          <w:szCs w:val="28"/>
        </w:rPr>
        <w:t>3</w:t>
      </w:r>
      <w:r w:rsidR="005B2952">
        <w:rPr>
          <w:sz w:val="28"/>
          <w:szCs w:val="28"/>
        </w:rPr>
        <w:t xml:space="preserve"> года, Совет городского округа город Уфа Республики Башкортостан </w:t>
      </w:r>
      <w:r w:rsidR="005B2952">
        <w:rPr>
          <w:b/>
          <w:sz w:val="28"/>
          <w:szCs w:val="28"/>
        </w:rPr>
        <w:t>р е ш и л: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752063">
        <w:rPr>
          <w:sz w:val="28"/>
          <w:szCs w:val="28"/>
        </w:rPr>
        <w:t>весеннюю</w:t>
      </w:r>
      <w:r w:rsidR="00353BA6">
        <w:rPr>
          <w:sz w:val="28"/>
          <w:szCs w:val="28"/>
        </w:rPr>
        <w:t xml:space="preserve"> сессию</w:t>
      </w:r>
      <w:r>
        <w:rPr>
          <w:sz w:val="28"/>
          <w:szCs w:val="28"/>
        </w:rPr>
        <w:t xml:space="preserve"> 20</w:t>
      </w:r>
      <w:r w:rsidR="00C2081B">
        <w:rPr>
          <w:sz w:val="28"/>
          <w:szCs w:val="28"/>
        </w:rPr>
        <w:t>2</w:t>
      </w:r>
      <w:r w:rsidR="005C3D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Президиум Совета городского округа город Уфа Республики Башкортостан.</w:t>
      </w: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084CFE" w:rsidRDefault="00206914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BDB">
        <w:rPr>
          <w:sz w:val="28"/>
          <w:szCs w:val="28"/>
        </w:rPr>
        <w:t xml:space="preserve">  М. Васимов</w:t>
      </w:r>
    </w:p>
    <w:p w:rsidR="00084CFE" w:rsidRDefault="00084CFE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1A0820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73B">
        <w:rPr>
          <w:sz w:val="28"/>
          <w:szCs w:val="28"/>
        </w:rPr>
        <w:t>9</w:t>
      </w:r>
      <w:r w:rsidR="0091364D">
        <w:rPr>
          <w:sz w:val="28"/>
          <w:szCs w:val="28"/>
        </w:rPr>
        <w:t xml:space="preserve"> февраля</w:t>
      </w:r>
      <w:r w:rsidR="00F31FC2">
        <w:rPr>
          <w:sz w:val="28"/>
          <w:szCs w:val="28"/>
        </w:rPr>
        <w:t xml:space="preserve"> </w:t>
      </w:r>
      <w:r w:rsidR="008D4D6A">
        <w:rPr>
          <w:sz w:val="28"/>
          <w:szCs w:val="28"/>
        </w:rPr>
        <w:t>20</w:t>
      </w:r>
      <w:r w:rsidR="00C2081B">
        <w:rPr>
          <w:sz w:val="28"/>
          <w:szCs w:val="28"/>
        </w:rPr>
        <w:t>2</w:t>
      </w:r>
      <w:r w:rsidR="005C3D92">
        <w:rPr>
          <w:sz w:val="28"/>
          <w:szCs w:val="28"/>
        </w:rPr>
        <w:t>3</w:t>
      </w:r>
      <w:r w:rsidR="005B2952">
        <w:rPr>
          <w:sz w:val="28"/>
          <w:szCs w:val="28"/>
        </w:rPr>
        <w:t xml:space="preserve"> года №</w:t>
      </w:r>
      <w:r w:rsidR="00455C10">
        <w:rPr>
          <w:sz w:val="28"/>
          <w:szCs w:val="28"/>
        </w:rPr>
        <w:t xml:space="preserve"> </w:t>
      </w:r>
      <w:r w:rsidR="0085673B">
        <w:rPr>
          <w:sz w:val="28"/>
          <w:szCs w:val="28"/>
        </w:rPr>
        <w:t>23</w:t>
      </w:r>
      <w:r w:rsidR="00EC78C2">
        <w:rPr>
          <w:sz w:val="28"/>
          <w:szCs w:val="28"/>
        </w:rPr>
        <w:t>/</w:t>
      </w:r>
      <w:r w:rsidR="000F519B">
        <w:rPr>
          <w:sz w:val="28"/>
          <w:szCs w:val="28"/>
        </w:rPr>
        <w:t>8</w:t>
      </w:r>
      <w:bookmarkStart w:id="0" w:name="_GoBack"/>
      <w:bookmarkEnd w:id="0"/>
    </w:p>
    <w:p w:rsidR="000F7312" w:rsidRDefault="000F7312" w:rsidP="005B2952">
      <w:pPr>
        <w:jc w:val="both"/>
      </w:pP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6C3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752063">
        <w:rPr>
          <w:sz w:val="28"/>
          <w:szCs w:val="28"/>
        </w:rPr>
        <w:t>весеннюю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</w:t>
      </w:r>
      <w:r w:rsidR="00C2081B">
        <w:rPr>
          <w:sz w:val="28"/>
          <w:szCs w:val="28"/>
        </w:rPr>
        <w:t>2</w:t>
      </w:r>
      <w:r w:rsidR="005C3D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F7312" w:rsidRDefault="000F7312" w:rsidP="003E6353">
      <w:pPr>
        <w:rPr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4383"/>
        <w:gridCol w:w="1970"/>
        <w:gridCol w:w="87"/>
        <w:gridCol w:w="2173"/>
      </w:tblGrid>
      <w:tr w:rsidR="00C12AE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B2952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5960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59602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596028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130208" w:rsidTr="00166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E00BA0" w:rsidRDefault="0013020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D52076" w:rsidRDefault="00130208" w:rsidP="00CB0278">
            <w:pPr>
              <w:jc w:val="both"/>
              <w:rPr>
                <w:lang w:eastAsia="en-US"/>
              </w:rPr>
            </w:pPr>
            <w:r w:rsidRPr="00D52076">
              <w:t>Об итогах социально-экономического развития городского округа город Уфа Республики Башкортостан за 2022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5D1358" w:rsidRDefault="00130208" w:rsidP="00166174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166174">
            <w:pPr>
              <w:jc w:val="center"/>
              <w:rPr>
                <w:lang w:eastAsia="en-US"/>
              </w:rPr>
            </w:pPr>
            <w:r w:rsidRPr="006F2627">
              <w:rPr>
                <w:lang w:eastAsia="en-US"/>
              </w:rPr>
              <w:t>Мавлиев Р.Р.,</w:t>
            </w:r>
          </w:p>
          <w:p w:rsidR="00130208" w:rsidRPr="006F2627" w:rsidRDefault="00130208" w:rsidP="0016617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F2627">
              <w:rPr>
                <w:lang w:eastAsia="en-US"/>
              </w:rPr>
              <w:t>Галиуллин Д.Ф.</w:t>
            </w:r>
          </w:p>
        </w:tc>
      </w:tr>
      <w:tr w:rsidR="00130208" w:rsidTr="001661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Default="0013020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D52076" w:rsidRDefault="00130208" w:rsidP="00CB0278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отчёте о деятельности Администрации городского округа город Уфа Республики Башкортостан в 202</w:t>
            </w:r>
            <w:r>
              <w:rPr>
                <w:lang w:eastAsia="en-US"/>
              </w:rPr>
              <w:t>2</w:t>
            </w:r>
            <w:r w:rsidRPr="00D52076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1661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166174">
            <w:pPr>
              <w:jc w:val="center"/>
              <w:rPr>
                <w:lang w:eastAsia="en-US"/>
              </w:rPr>
            </w:pPr>
            <w:r w:rsidRPr="006F2627">
              <w:rPr>
                <w:lang w:eastAsia="en-US"/>
              </w:rPr>
              <w:t>Мавлиев Р.Р.,</w:t>
            </w:r>
          </w:p>
          <w:p w:rsidR="00130208" w:rsidRPr="006F2627" w:rsidRDefault="00130208" w:rsidP="00166174">
            <w:pPr>
              <w:jc w:val="center"/>
              <w:rPr>
                <w:lang w:eastAsia="en-US"/>
              </w:rPr>
            </w:pPr>
            <w:r w:rsidRPr="006F2627">
              <w:rPr>
                <w:lang w:eastAsia="en-US"/>
              </w:rPr>
              <w:t>Галиуллин Д.Ф.</w:t>
            </w:r>
          </w:p>
          <w:p w:rsidR="00130208" w:rsidRPr="006F2627" w:rsidRDefault="00130208" w:rsidP="00166174">
            <w:pPr>
              <w:jc w:val="center"/>
              <w:rPr>
                <w:lang w:eastAsia="en-US"/>
              </w:rPr>
            </w:pP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D52076" w:rsidRDefault="00596028" w:rsidP="00CB0278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в                  202</w:t>
            </w:r>
            <w:r w:rsidR="00B951FB" w:rsidRPr="00D52076">
              <w:rPr>
                <w:lang w:eastAsia="en-US"/>
              </w:rPr>
              <w:t>3</w:t>
            </w:r>
            <w:r w:rsidRPr="00D52076">
              <w:rPr>
                <w:lang w:eastAsia="en-US"/>
              </w:rPr>
              <w:t xml:space="preserve"> году мероприятий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6D1FFC" w:rsidRDefault="00596028" w:rsidP="0059602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15360" w:rsidRDefault="00C95BDB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</w:t>
            </w:r>
            <w:r w:rsidR="00596028" w:rsidRPr="00515360">
              <w:rPr>
                <w:lang w:eastAsia="en-US"/>
              </w:rPr>
              <w:t>,</w:t>
            </w:r>
          </w:p>
          <w:p w:rsidR="00596028" w:rsidRPr="00515360" w:rsidRDefault="00596028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D52076" w:rsidRDefault="00596028" w:rsidP="00CB0278">
            <w:pPr>
              <w:jc w:val="both"/>
            </w:pPr>
            <w:r w:rsidRPr="00D52076">
              <w:t>О плане работы Совета городского округа город Уфа Республики Башкортостан на весеннюю сессию 202</w:t>
            </w:r>
            <w:r w:rsidR="00B951FB" w:rsidRPr="00D52076">
              <w:t>3</w:t>
            </w:r>
            <w:r w:rsidRPr="00D52076"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D1358" w:rsidRDefault="00596028" w:rsidP="00596028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15360" w:rsidRDefault="00C95BDB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М.В.,</w:t>
            </w:r>
          </w:p>
          <w:p w:rsidR="00596028" w:rsidRPr="00515360" w:rsidRDefault="00596028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A62F3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Default="00A62F3B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0C0AAE" w:rsidRDefault="000C0AAE" w:rsidP="00CB0278">
            <w:pPr>
              <w:jc w:val="both"/>
            </w:pPr>
            <w:r w:rsidRPr="000C0AAE">
              <w:t>Об утверждении Положения об Управлении по опеке и попечительству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5D1358" w:rsidRDefault="00A62F3B" w:rsidP="00596028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Pr="000C0AAE" w:rsidRDefault="000C0AAE" w:rsidP="00E75C33">
            <w:pPr>
              <w:jc w:val="center"/>
              <w:rPr>
                <w:lang w:eastAsia="en-US"/>
              </w:rPr>
            </w:pPr>
            <w:r w:rsidRPr="000C0AAE">
              <w:rPr>
                <w:lang w:eastAsia="en-US"/>
              </w:rPr>
              <w:t>Ялчикаева Г.Р.</w:t>
            </w:r>
          </w:p>
        </w:tc>
      </w:tr>
      <w:tr w:rsidR="009B19E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0" w:rsidRDefault="007A3E91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0" w:rsidRPr="00D52076" w:rsidRDefault="000C0AAE" w:rsidP="00CB0278">
            <w:pPr>
              <w:jc w:val="both"/>
              <w:rPr>
                <w:lang w:eastAsia="en-US"/>
              </w:rPr>
            </w:pPr>
            <w:r w:rsidRPr="000C0AAE">
              <w:rPr>
                <w:bCs/>
              </w:rPr>
              <w:t>Об утверждении Положения об Управлении земельных и имущественных отношений Администрации городского округа город Уфа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0AAE">
              <w:rPr>
                <w:bCs/>
              </w:rPr>
              <w:t>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0" w:rsidRPr="005D1358" w:rsidRDefault="009B19E0" w:rsidP="009B19E0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E0" w:rsidRPr="000C0AAE" w:rsidRDefault="000C0AAE" w:rsidP="006F2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9602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130208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E" w:rsidRPr="00211770" w:rsidRDefault="00BF4E4D" w:rsidP="00BF4E4D">
            <w:pPr>
              <w:jc w:val="both"/>
              <w:rPr>
                <w:lang w:eastAsia="en-US"/>
              </w:rPr>
            </w:pPr>
            <w:r w:rsidRPr="0021177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C95BDB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762E0A" w:rsidRDefault="00596028" w:rsidP="00596028">
            <w:pPr>
              <w:jc w:val="center"/>
              <w:rPr>
                <w:b/>
                <w:lang w:eastAsia="en-US"/>
              </w:rPr>
            </w:pPr>
            <w:r w:rsidRPr="00762E0A">
              <w:rPr>
                <w:b/>
                <w:lang w:eastAsia="en-US"/>
              </w:rPr>
              <w:t>1.</w:t>
            </w:r>
            <w:r>
              <w:rPr>
                <w:b/>
                <w:lang w:eastAsia="en-US"/>
              </w:rPr>
              <w:t>2</w:t>
            </w:r>
            <w:r w:rsidRPr="00762E0A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center"/>
              <w:rPr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D52076" w:rsidRDefault="00223F27" w:rsidP="00223F27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bCs/>
                <w:lang w:eastAsia="en-US"/>
              </w:rPr>
              <w:t>О деятельности Совета городского округа город Уфа Республики Башкортостан в 2022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515360" w:rsidRDefault="00223F27" w:rsidP="00223F27">
            <w:pPr>
              <w:spacing w:line="256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М.В.,</w:t>
            </w:r>
          </w:p>
          <w:p w:rsidR="00223F27" w:rsidRPr="00C95BDB" w:rsidRDefault="00223F27" w:rsidP="00223F27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Президиума Совета городского округа город Уфа Республики Башкортостан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  <w:t>20</w:t>
            </w:r>
            <w:r>
              <w:rPr>
                <w:bCs/>
              </w:rPr>
              <w:t>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Васимов М.В.,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бюджету, финансам и налогам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Зубаиров А.С.,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науке, образованию, </w:t>
            </w:r>
            <w:r>
              <w:rPr>
                <w:lang w:eastAsia="en-US"/>
              </w:rPr>
              <w:t xml:space="preserve">культуре, социальной политике, здравоохранению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внешним и межрегиональным связям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И.М.,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 xml:space="preserve">городскому хозяйству, охране окружающей среды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Кинзикеев Р.У.,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промышленности, экономическому развитию и инвестициям, предпринимательству и потребительскому рынку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Слепнёв А.Е.,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связям с общественностью, охране прав и свобод граждан, правовым вопросам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 xml:space="preserve">                   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развитию комфортной городской среды и общественных пространств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 xml:space="preserve">2022 </w:t>
            </w:r>
            <w:r w:rsidRPr="00F75D84">
              <w:rPr>
                <w:bCs/>
              </w:rPr>
              <w:t>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Гагин В.В.,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</w:t>
            </w:r>
            <w:r>
              <w:rPr>
                <w:lang w:eastAsia="en-US"/>
              </w:rPr>
              <w:t>молодёжной политике и спорту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Лютов О.В.,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архитектуре, строительству, земельным и имущественным отношениям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lastRenderedPageBreak/>
              <w:t>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Остапчук Э.В.,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223F27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соблюдению Регламента Совета, статуса и этики депутата</w:t>
            </w:r>
            <w:r w:rsidRPr="00F75D84">
              <w:rPr>
                <w:lang w:eastAsia="en-US"/>
              </w:rPr>
              <w:t xml:space="preserve"> </w:t>
            </w:r>
            <w:r>
              <w:rPr>
                <w:bCs/>
              </w:rPr>
              <w:t>за 2022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0C0AAE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Default="000C0AAE" w:rsidP="000C0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>
              <w:rPr>
                <w:lang w:eastAsia="en-US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D52076" w:rsidRDefault="000C0AAE" w:rsidP="00CB0278">
            <w:pPr>
              <w:jc w:val="both"/>
            </w:pPr>
            <w:r w:rsidRPr="00D52076">
      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2023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5D1358" w:rsidRDefault="000C0AAE" w:rsidP="000C0AAE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AE" w:rsidRPr="00515360" w:rsidRDefault="000C0AAE" w:rsidP="000C0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Кожевников С.П.</w:t>
            </w:r>
          </w:p>
          <w:p w:rsidR="000C0AAE" w:rsidRPr="00E75C33" w:rsidRDefault="000C0AAE" w:rsidP="000C0A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2F3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067907" w:rsidRDefault="00A62F3B" w:rsidP="00223F27">
            <w:pPr>
              <w:jc w:val="center"/>
              <w:rPr>
                <w:lang w:eastAsia="en-US"/>
              </w:rPr>
            </w:pPr>
            <w:r w:rsidRPr="00067907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  <w:r w:rsidRPr="00067907">
              <w:rPr>
                <w:lang w:eastAsia="en-US"/>
              </w:rPr>
              <w:t>.</w:t>
            </w:r>
            <w:r w:rsidR="00223F27">
              <w:rPr>
                <w:lang w:eastAsia="en-US"/>
              </w:rPr>
              <w:t>14</w:t>
            </w:r>
            <w:r w:rsidRPr="00067907"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D52076" w:rsidRDefault="002E4E4C" w:rsidP="00CB027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внесении изменений в Порядок предоставления компенсационных выплат на приобретение жилья отдельными категориями медицинских работников государственных бюджетных учреждений здравоохранения, осуществляющих свою деятельность по оказанию скорой, в том числе скорой специализированной, медицинской помощи населению на территории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Default="00A62F3B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Default="002E4E4C" w:rsidP="00A62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Базгудинов А.Р. </w:t>
            </w:r>
          </w:p>
          <w:p w:rsidR="00A62F3B" w:rsidRDefault="00A62F3B" w:rsidP="0042069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2E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E00BA0" w:rsidP="000C0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0C0AA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Pr="00D52076" w:rsidRDefault="002E4E4C" w:rsidP="00CB027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внесении изменений в Положение о порядке предоставления жилых помещений специализированного жилищного фонда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4342E5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Default="002E4E4C" w:rsidP="002E4E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Базгудинов А.Р. </w:t>
            </w:r>
          </w:p>
          <w:p w:rsidR="00E645D4" w:rsidRDefault="00E645D4" w:rsidP="0042069F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4342E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E00BA0" w:rsidP="00B65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B6516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Pr="00D52076" w:rsidRDefault="00E75C33" w:rsidP="00A62F3B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ходе подготовки к летнему отдыху, оздоровлению, занятости детей, подростков и молодёжи в 2023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4342E5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E75C33" w:rsidP="00A62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Ялчикаева Г.Р.</w:t>
            </w:r>
          </w:p>
          <w:p w:rsidR="00E645D4" w:rsidRDefault="00E645D4" w:rsidP="0042069F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F90B74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4" w:rsidRDefault="00F90B74" w:rsidP="00B65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B6516D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4" w:rsidRPr="00D52076" w:rsidRDefault="00F90B74" w:rsidP="00A62F3B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4" w:rsidRDefault="00F90B74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4" w:rsidRDefault="00F90B74" w:rsidP="00A62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F90B74" w:rsidRDefault="00F90B74" w:rsidP="00F90B7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42A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Default="00F042A5" w:rsidP="00B65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B6516D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Pr="00D52076" w:rsidRDefault="00F042A5" w:rsidP="00A62F3B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3 декабря 2007 года № 30/7 «Об арендной плате за землю в городском округе город Уфа Республики Башкортостан в части изменения ставок арендной платы за землю»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Default="00F042A5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Default="00F042A5" w:rsidP="00F04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F042A5" w:rsidRDefault="00F042A5" w:rsidP="00F042A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2EFE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B651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B6516D">
              <w:rPr>
                <w:lang w:eastAsia="en-US"/>
              </w:rPr>
              <w:t>19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Pr="00515360" w:rsidRDefault="00622EFE" w:rsidP="00622EFE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 xml:space="preserve">О приведении отдельных решений Совета городского округа город Уфа Республики Башкортостан в </w:t>
            </w:r>
            <w:r w:rsidRPr="00515360">
              <w:rPr>
                <w:lang w:eastAsia="en-US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622E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62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Р.Ф.,</w:t>
            </w:r>
          </w:p>
          <w:p w:rsidR="00622EFE" w:rsidRDefault="00622EFE" w:rsidP="0062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622EFE" w:rsidRDefault="00622EFE" w:rsidP="00622EFE">
            <w:pPr>
              <w:jc w:val="center"/>
              <w:rPr>
                <w:i/>
                <w:lang w:eastAsia="en-US"/>
              </w:rPr>
            </w:pPr>
          </w:p>
          <w:p w:rsidR="00622EFE" w:rsidRDefault="00622EFE" w:rsidP="00622EFE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9C15CD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</w:t>
            </w:r>
            <w:r w:rsidR="007A3E9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3314B5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01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CB0278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состоянии криминогенной обстановки на территории города Уфы в 20</w:t>
            </w:r>
            <w:r w:rsidR="003314B5" w:rsidRPr="00D52076">
              <w:rPr>
                <w:lang w:eastAsia="en-US"/>
              </w:rPr>
              <w:t>2</w:t>
            </w:r>
            <w:r w:rsidR="00563E06" w:rsidRPr="00D52076">
              <w:rPr>
                <w:lang w:eastAsia="en-US"/>
              </w:rPr>
              <w:t>2</w:t>
            </w:r>
            <w:r w:rsidRPr="00D52076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Дудко В.В.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223F2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F" w:rsidRPr="00D52076" w:rsidRDefault="00BF4E4D" w:rsidP="00CB027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деятельности </w:t>
            </w:r>
            <w:r w:rsidR="00423CCF" w:rsidRPr="00D52076">
              <w:rPr>
                <w:lang w:eastAsia="en-US"/>
              </w:rPr>
              <w:t>Контрольно-счётной палаты</w:t>
            </w:r>
            <w:r w:rsidRPr="00D52076">
              <w:rPr>
                <w:lang w:eastAsia="en-US"/>
              </w:rPr>
              <w:t xml:space="preserve"> городского округа город Уфа Республики Башкортостан в </w:t>
            </w:r>
            <w:r w:rsidR="00563E06" w:rsidRPr="00D52076">
              <w:rPr>
                <w:lang w:eastAsia="en-US"/>
              </w:rPr>
              <w:t xml:space="preserve">                     </w:t>
            </w:r>
            <w:r w:rsidRPr="00D52076">
              <w:rPr>
                <w:lang w:eastAsia="en-US"/>
              </w:rPr>
              <w:t>20</w:t>
            </w:r>
            <w:r w:rsidR="003314B5" w:rsidRPr="00D52076">
              <w:rPr>
                <w:lang w:eastAsia="en-US"/>
              </w:rPr>
              <w:t>2</w:t>
            </w:r>
            <w:r w:rsidR="00563E06" w:rsidRPr="00D52076">
              <w:rPr>
                <w:lang w:eastAsia="en-US"/>
              </w:rPr>
              <w:t>2</w:t>
            </w:r>
            <w:r w:rsidRPr="00D52076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AE0476" w:rsidRDefault="00BF4E4D" w:rsidP="00BF4E4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Савиных Н.Р.</w:t>
            </w:r>
          </w:p>
          <w:p w:rsidR="00BF4E4D" w:rsidRPr="00515360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0166C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Default="00E00BA0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223F2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Pr="00D52076" w:rsidRDefault="00563E06" w:rsidP="00CB0278">
            <w:pPr>
              <w:spacing w:line="254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утверждении Положения об инициативных проектах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Default="0030166C" w:rsidP="0030166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Pr="00515360" w:rsidRDefault="00563E06" w:rsidP="0030166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Жебровский В.А.</w:t>
            </w:r>
          </w:p>
          <w:p w:rsidR="0030166C" w:rsidRPr="00563E06" w:rsidRDefault="0030166C" w:rsidP="00563E0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57F06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E5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Pr="00D52076" w:rsidRDefault="00E57F06" w:rsidP="00CB0278">
            <w:pPr>
              <w:jc w:val="both"/>
            </w:pPr>
            <w:r w:rsidRPr="00D52076">
              <w:t>О внесении изменений в Положение о порядке предоставления жилых помещений жилищного фонда коммерческого использования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Pr="000566C9" w:rsidRDefault="00E57F06" w:rsidP="00E57F06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06" w:rsidRDefault="00E57F06" w:rsidP="00E57F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Базгудинов А.Р. </w:t>
            </w:r>
          </w:p>
          <w:p w:rsidR="00E57F06" w:rsidRDefault="00E57F06" w:rsidP="008D3D8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75342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2" w:rsidRDefault="00275342" w:rsidP="00E5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E57F0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2" w:rsidRPr="00D52076" w:rsidRDefault="00275342" w:rsidP="00CB0278">
            <w:pPr>
              <w:spacing w:line="254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утверждении Положения о Главном управлении архитектуры и градостроительства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2" w:rsidRDefault="00275342" w:rsidP="0030166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2" w:rsidRDefault="000D14A7" w:rsidP="008D3D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(строительство, архитектура)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E5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E57F06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BF4E4D" w:rsidP="00BF4E4D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AE0476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AE0476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A3E9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477C2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7A3E91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91936">
            <w:pPr>
              <w:spacing w:line="252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ходе исполнения муниципальной программы «Развитие образования в городском округе город Уфа Республики Башкортостан»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6" w:rsidRPr="00515360" w:rsidRDefault="00B91936" w:rsidP="00B91936">
            <w:pPr>
              <w:spacing w:line="254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Ялчикаева Г.Р.</w:t>
            </w:r>
          </w:p>
          <w:p w:rsidR="00BF4E4D" w:rsidRPr="00D10620" w:rsidRDefault="00BF4E4D" w:rsidP="00B45D53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42A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Default="00F042A5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Pr="00D52076" w:rsidRDefault="00F042A5" w:rsidP="00B91936">
            <w:pPr>
              <w:spacing w:line="252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внесении изменений в Правила землепользования и застройки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Default="00F042A5" w:rsidP="00BF4E4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5" w:rsidRPr="00515360" w:rsidRDefault="000D14A7" w:rsidP="008D3D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(строительство, архитектура)</w:t>
            </w:r>
          </w:p>
        </w:tc>
      </w:tr>
      <w:tr w:rsidR="000635D1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Pr="00D52076" w:rsidRDefault="000635D1" w:rsidP="00CB0278">
            <w:pPr>
              <w:spacing w:line="252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внесении изменений в Положение об организации и проведении </w:t>
            </w:r>
            <w:r w:rsidRPr="00D52076">
              <w:rPr>
                <w:lang w:eastAsia="en-US"/>
              </w:rPr>
              <w:lastRenderedPageBreak/>
              <w:t>общественных обсуждений в сфере градостроительной деятельности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Default="000635D1" w:rsidP="00BF4E4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1" w:rsidRPr="000635D1" w:rsidRDefault="000D14A7" w:rsidP="008D3D8E">
            <w:pPr>
              <w:spacing w:line="252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  <w:r>
              <w:rPr>
                <w:lang w:eastAsia="en-US"/>
              </w:rPr>
              <w:lastRenderedPageBreak/>
              <w:t>городского округа город Уфа Республики Башкортостан (строительство, архитектура)</w:t>
            </w:r>
          </w:p>
        </w:tc>
      </w:tr>
      <w:tr w:rsidR="008B6FCF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Default="008B6FCF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Pr="00D52076" w:rsidRDefault="008B6FCF" w:rsidP="00CB0278">
            <w:pPr>
              <w:jc w:val="both"/>
            </w:pPr>
            <w:r w:rsidRPr="008B6FCF">
              <w:t>О деятельности Молодёжной общественной палаты города Уфы в 20</w:t>
            </w:r>
            <w:r>
              <w:t>22</w:t>
            </w:r>
            <w:r w:rsidRPr="008B6FCF"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Default="008B6FCF" w:rsidP="00BF4E4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Pr="008B6FCF" w:rsidRDefault="008B6FCF" w:rsidP="000635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Сайфуллина Р.М.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8B6F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8B6FC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BF4E4D" w:rsidP="00CB0278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0566C9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A3E9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CB0278">
            <w:pPr>
              <w:jc w:val="both"/>
              <w:rPr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CB027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bCs/>
                <w:iCs/>
                <w:color w:val="000000"/>
                <w:spacing w:val="-1"/>
              </w:rPr>
              <w:t xml:space="preserve">Об отчёте об исполнении бюджета городского округа </w:t>
            </w:r>
            <w:r w:rsidRPr="00D52076">
              <w:rPr>
                <w:bCs/>
                <w:iCs/>
                <w:color w:val="000000"/>
                <w:spacing w:val="-3"/>
              </w:rPr>
              <w:t>город Уфа Республики Башкортостан за 20</w:t>
            </w:r>
            <w:r w:rsidR="00A62574" w:rsidRPr="00D52076">
              <w:rPr>
                <w:bCs/>
                <w:iCs/>
                <w:color w:val="000000"/>
                <w:spacing w:val="-3"/>
              </w:rPr>
              <w:t>2</w:t>
            </w:r>
            <w:r w:rsidR="002E4E4C" w:rsidRPr="00D52076">
              <w:rPr>
                <w:bCs/>
                <w:iCs/>
                <w:color w:val="000000"/>
                <w:spacing w:val="-3"/>
              </w:rPr>
              <w:t>2</w:t>
            </w:r>
            <w:r w:rsidRPr="00D52076">
              <w:rPr>
                <w:bCs/>
                <w:iCs/>
                <w:color w:val="000000"/>
                <w:spacing w:val="-3"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4" w:rsidRDefault="000566C9" w:rsidP="00A62574">
            <w:pPr>
              <w:spacing w:line="252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Акбашев Р.Г.</w:t>
            </w:r>
          </w:p>
          <w:p w:rsidR="00BF4E4D" w:rsidRPr="00515360" w:rsidRDefault="00BF4E4D" w:rsidP="004744DF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CB0278">
            <w:pPr>
              <w:jc w:val="both"/>
            </w:pPr>
            <w:r w:rsidRPr="00D52076">
              <w:t xml:space="preserve">О плане работы Совета городского округа город Уфа Республики Башкортостан на осеннюю сессию </w:t>
            </w:r>
            <w:r w:rsidR="00CB0278">
              <w:br/>
            </w:r>
            <w:r w:rsidRPr="00D52076">
              <w:t>202</w:t>
            </w:r>
            <w:r w:rsidR="002E4E4C" w:rsidRPr="00D52076">
              <w:t>3</w:t>
            </w:r>
            <w:r w:rsidRPr="00D52076"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595CBF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F" w:rsidRDefault="007A3E91" w:rsidP="004008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F" w:rsidRPr="00D52076" w:rsidRDefault="00595CBF" w:rsidP="00CB0278">
            <w:pPr>
              <w:jc w:val="both"/>
            </w:pPr>
            <w:r w:rsidRPr="00D52076">
              <w:t>О расчётных показателях рыночной стоимости приобретения жилого помещения на одного члена семьи по норме предоставления по договору социального найма в 2023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F" w:rsidRPr="000566C9" w:rsidRDefault="00595CBF" w:rsidP="00BF4E4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BF" w:rsidRDefault="00595CBF" w:rsidP="00595C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Базгудинов А.Р. </w:t>
            </w:r>
          </w:p>
          <w:p w:rsidR="00595CBF" w:rsidRPr="00515360" w:rsidRDefault="00595CBF" w:rsidP="00595CBF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E5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E57F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BF4E4D" w:rsidP="00BF4E4D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Президиума Совета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  <w:p w:rsidR="00CB0278" w:rsidRPr="00D52076" w:rsidRDefault="00CB0278" w:rsidP="00BF4E4D">
            <w:pPr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CF52E2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D52076" w:rsidRDefault="00CF52E2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плане мероприятий </w:t>
            </w:r>
            <w:r w:rsidRPr="00D52076">
              <w:t>по проведению на территории городского округа город Уфа Республики Башкортостан «Года полезных дел для малой Родины»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433E5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Жебровский В.А.</w:t>
            </w:r>
          </w:p>
          <w:p w:rsidR="00CD56B9" w:rsidRDefault="00CD56B9" w:rsidP="00CD56B9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местного самоуправления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4008A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3A7B0B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празднованию 7</w:t>
            </w:r>
            <w:r w:rsidR="003A7B0B" w:rsidRPr="00D52076">
              <w:rPr>
                <w:lang w:eastAsia="en-US"/>
              </w:rPr>
              <w:t>8</w:t>
            </w:r>
            <w:r w:rsidRPr="00D52076">
              <w:rPr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4008A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города Уфы – столицы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молодёжи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Лютов О.В.</w:t>
            </w:r>
          </w:p>
        </w:tc>
      </w:tr>
      <w:tr w:rsidR="009E056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68" w:rsidRDefault="009E0568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68" w:rsidRPr="00D52076" w:rsidRDefault="006052F0" w:rsidP="00DF2E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</w:t>
            </w:r>
            <w:r w:rsidR="001B02D6">
              <w:rPr>
                <w:lang w:eastAsia="en-US"/>
              </w:rPr>
              <w:t xml:space="preserve">анализа и </w:t>
            </w:r>
            <w:r>
              <w:rPr>
                <w:lang w:eastAsia="en-US"/>
              </w:rPr>
              <w:t>проверки</w:t>
            </w:r>
            <w:r w:rsidR="001B02D6">
              <w:rPr>
                <w:lang w:eastAsia="en-US"/>
              </w:rPr>
              <w:t xml:space="preserve"> Контрольно-счётной палатой городского округа город Уфа Республики Башкортостан </w:t>
            </w:r>
            <w:r w:rsidR="00DF2E7E" w:rsidRPr="00DF2E7E">
              <w:t>соответствия документов стратегического планирования, муниципальных программ, Стратегии социально-экономического развития городского округа город Уфа Республики Башкортостан до 2030 года и Плана мероприятий по реализации Стратегии социально-экономического развития городского округа город Уфа Республики Башкортостан до 2030 года</w:t>
            </w:r>
            <w:r w:rsidR="001B02D6" w:rsidRPr="001B02D6"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68" w:rsidRDefault="001B02D6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68" w:rsidRDefault="001B02D6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Савиных Н.Р.</w:t>
            </w:r>
          </w:p>
        </w:tc>
      </w:tr>
      <w:tr w:rsidR="003A7B0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Default="007A3E91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E0568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Pr="00D52076" w:rsidRDefault="003A7B0B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предпринятых мерах и перспективах строительства крематория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Default="003A7B0B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Pr="003A7B0B" w:rsidRDefault="00CC3559" w:rsidP="008D3D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(строительство, архитектура)</w:t>
            </w:r>
          </w:p>
        </w:tc>
      </w:tr>
      <w:tr w:rsidR="003A7B0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Default="007A3E91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9E05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Pr="00D52076" w:rsidRDefault="003A7B0B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работе городских служб по нанесению дорожной разметки и установке дорожных знаков на территории городского округа город Уфа Республики Башкортостан при подготовке к летнему периоду </w:t>
            </w:r>
            <w:r w:rsidR="00B30B86">
              <w:rPr>
                <w:lang w:eastAsia="en-US"/>
              </w:rPr>
              <w:t xml:space="preserve">                         </w:t>
            </w:r>
            <w:r w:rsidRPr="00D52076">
              <w:rPr>
                <w:lang w:eastAsia="en-US"/>
              </w:rPr>
              <w:t>2023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Default="003A7B0B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B" w:rsidRDefault="003A7B0B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Кожевников С.П.</w:t>
            </w:r>
          </w:p>
          <w:p w:rsidR="004B11E8" w:rsidRDefault="004B11E8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1</w:t>
            </w:r>
            <w:r w:rsidR="009E056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9" w:rsidRPr="00D52076" w:rsidRDefault="00BF4E4D" w:rsidP="008D3D8E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Об организации и проведении мероприятий Совета городского округа город Уфа Республики Башкортостан, посвящённых Дню рождения </w:t>
            </w:r>
            <w:r w:rsidR="00CF1295" w:rsidRPr="00D52076">
              <w:rPr>
                <w:lang w:eastAsia="en-US"/>
              </w:rPr>
              <w:br/>
            </w:r>
            <w:r w:rsidRPr="00D52076">
              <w:rPr>
                <w:lang w:eastAsia="en-US"/>
              </w:rPr>
              <w:t>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A3E91">
              <w:rPr>
                <w:lang w:eastAsia="en-US"/>
              </w:rPr>
              <w:t>1</w:t>
            </w:r>
            <w:r w:rsidR="009E056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награждениях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A04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9E056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903FF9" w:rsidRDefault="00903FF9" w:rsidP="00BF4E4D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отчётов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8D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  <w:p w:rsidR="000751B5" w:rsidRDefault="000751B5" w:rsidP="00BF4E4D">
            <w:pPr>
              <w:jc w:val="both"/>
              <w:rPr>
                <w:lang w:eastAsia="en-US"/>
              </w:rPr>
            </w:pPr>
          </w:p>
          <w:p w:rsidR="00D52076" w:rsidRDefault="00D52076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E" w:rsidRDefault="00BF4E4D" w:rsidP="009C1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постоянных комиссий, Секретариат </w:t>
            </w:r>
            <w:r w:rsidR="009C15CD">
              <w:rPr>
                <w:lang w:eastAsia="en-US"/>
              </w:rPr>
              <w:t>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</w:p>
          <w:p w:rsidR="00CB0278" w:rsidRDefault="00CB0278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680E95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 w:rsidRPr="002A2B95">
              <w:rPr>
                <w:lang w:eastAsia="en-US"/>
              </w:rPr>
              <w:t>По проекту отчёта об исполнении бюджета городского округа город Уфа Республики Башкортостан за 20</w:t>
            </w:r>
            <w:r w:rsidR="0001408D">
              <w:rPr>
                <w:lang w:eastAsia="en-US"/>
              </w:rPr>
              <w:t>2</w:t>
            </w:r>
            <w:r w:rsidR="006052F0">
              <w:rPr>
                <w:lang w:eastAsia="en-US"/>
              </w:rPr>
              <w:t>2</w:t>
            </w:r>
            <w:r w:rsidRPr="002A2B95">
              <w:rPr>
                <w:lang w:eastAsia="en-US"/>
              </w:rPr>
              <w:t xml:space="preserve"> год</w:t>
            </w:r>
          </w:p>
          <w:p w:rsidR="00BF4E4D" w:rsidRPr="00BC07A4" w:rsidRDefault="00BF4E4D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BC07A4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Акбашев Р.Г.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A49ED" w:rsidTr="000C0A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D" w:rsidRPr="00BA49ED" w:rsidRDefault="00BA49E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D" w:rsidRPr="00BA49ED" w:rsidRDefault="00BA49E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депутатских слушаний</w:t>
            </w:r>
          </w:p>
        </w:tc>
      </w:tr>
      <w:tr w:rsidR="00BA49E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D" w:rsidRDefault="00BA49E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9" w:rsidRPr="003E6353" w:rsidRDefault="00BA49ED" w:rsidP="00BA49ED">
            <w:pPr>
              <w:jc w:val="both"/>
              <w:rPr>
                <w:lang w:eastAsia="en-US"/>
              </w:rPr>
            </w:pPr>
            <w:r w:rsidRPr="006052F0">
              <w:rPr>
                <w:lang w:eastAsia="en-US"/>
              </w:rPr>
              <w:t>Депутатские слушания по вопросу: «Об обеспечении доступности городской среды для маломобильных групп населе</w:t>
            </w:r>
            <w:r w:rsidR="003E6353">
              <w:rPr>
                <w:lang w:eastAsia="en-US"/>
              </w:rPr>
              <w:t>ния»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D" w:rsidRDefault="006052F0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D" w:rsidRDefault="00BA49E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  <w:p w:rsidR="00BA49ED" w:rsidRDefault="00BA49E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Отчёты депутатов перед избирателями</w:t>
            </w:r>
          </w:p>
          <w:p w:rsidR="00BF4E4D" w:rsidRDefault="00BF4E4D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приёма 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приёмов, встреч и отчётов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информационной 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DF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</w:t>
            </w:r>
            <w:r w:rsidR="003E6353">
              <w:rPr>
                <w:lang w:eastAsia="en-US"/>
              </w:rPr>
              <w:t>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4E4D"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слушаний, за деятельностью Администрации городского округа город Уфа Республики Башкортостан по решению вопросов местного значения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4E4D"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7A3E91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59" w:rsidRDefault="00BF4E4D" w:rsidP="0053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</w:t>
            </w:r>
            <w:r w:rsidR="005370B4">
              <w:rPr>
                <w:lang w:eastAsia="en-US"/>
              </w:rPr>
              <w:t>ашкортостан,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3E9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3E9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депутатов Совета по вопросам, касаю</w:t>
            </w:r>
            <w:r w:rsidR="005370B4">
              <w:rPr>
                <w:b/>
                <w:lang w:eastAsia="en-US"/>
              </w:rPr>
              <w:t xml:space="preserve">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3E9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3E9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C52FA7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И.М.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A3E9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D52076" w:rsidRDefault="00D52076" w:rsidP="005B2952">
      <w:pPr>
        <w:rPr>
          <w:sz w:val="28"/>
          <w:szCs w:val="28"/>
        </w:rPr>
      </w:pPr>
    </w:p>
    <w:p w:rsidR="005C648E" w:rsidRDefault="005C648E" w:rsidP="005B2952">
      <w:pPr>
        <w:rPr>
          <w:sz w:val="28"/>
          <w:szCs w:val="28"/>
        </w:rPr>
      </w:pPr>
    </w:p>
    <w:p w:rsidR="005C648E" w:rsidRDefault="005C648E" w:rsidP="005B2952">
      <w:pPr>
        <w:rPr>
          <w:sz w:val="28"/>
          <w:szCs w:val="28"/>
        </w:rPr>
      </w:pPr>
    </w:p>
    <w:p w:rsidR="005B2952" w:rsidRDefault="005B2952" w:rsidP="000751B5">
      <w:pPr>
        <w:ind w:left="-284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0751B5">
      <w:pPr>
        <w:tabs>
          <w:tab w:val="left" w:pos="3963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  <w:r w:rsidR="000751B5">
        <w:rPr>
          <w:sz w:val="28"/>
          <w:szCs w:val="28"/>
        </w:rPr>
        <w:tab/>
      </w:r>
    </w:p>
    <w:p w:rsidR="00D17C2A" w:rsidRPr="001E60A8" w:rsidRDefault="005B2952" w:rsidP="000751B5">
      <w:pPr>
        <w:ind w:hanging="284"/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622EFE">
        <w:rPr>
          <w:sz w:val="28"/>
          <w:szCs w:val="28"/>
        </w:rPr>
        <w:t>ан</w:t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  <w:t xml:space="preserve">      Т.П. Коротеева</w:t>
      </w:r>
    </w:p>
    <w:sectPr w:rsidR="00D17C2A" w:rsidRPr="001E60A8" w:rsidSect="00177B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31" w:rsidRDefault="00177B31" w:rsidP="00177B31">
      <w:r>
        <w:separator/>
      </w:r>
    </w:p>
  </w:endnote>
  <w:endnote w:type="continuationSeparator" w:id="0">
    <w:p w:rsidR="00177B31" w:rsidRDefault="00177B31" w:rsidP="001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9063"/>
      <w:docPartObj>
        <w:docPartGallery w:val="Page Numbers (Bottom of Page)"/>
        <w:docPartUnique/>
      </w:docPartObj>
    </w:sdtPr>
    <w:sdtEndPr/>
    <w:sdtContent>
      <w:p w:rsidR="00177B31" w:rsidRDefault="00177B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9B">
          <w:rPr>
            <w:noProof/>
          </w:rPr>
          <w:t>2</w:t>
        </w:r>
        <w:r>
          <w:fldChar w:fldCharType="end"/>
        </w:r>
      </w:p>
    </w:sdtContent>
  </w:sdt>
  <w:p w:rsidR="00177B31" w:rsidRDefault="00177B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31" w:rsidRDefault="00177B31" w:rsidP="00177B31">
      <w:r>
        <w:separator/>
      </w:r>
    </w:p>
  </w:footnote>
  <w:footnote w:type="continuationSeparator" w:id="0">
    <w:p w:rsidR="00177B31" w:rsidRDefault="00177B31" w:rsidP="0017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00550E"/>
    <w:rsid w:val="000056CC"/>
    <w:rsid w:val="00006BFA"/>
    <w:rsid w:val="00013648"/>
    <w:rsid w:val="0001408D"/>
    <w:rsid w:val="00015471"/>
    <w:rsid w:val="000203C7"/>
    <w:rsid w:val="00023BC8"/>
    <w:rsid w:val="00027222"/>
    <w:rsid w:val="000274C2"/>
    <w:rsid w:val="0004391D"/>
    <w:rsid w:val="000463A4"/>
    <w:rsid w:val="000535F4"/>
    <w:rsid w:val="000566C9"/>
    <w:rsid w:val="00062B01"/>
    <w:rsid w:val="000635D1"/>
    <w:rsid w:val="00066126"/>
    <w:rsid w:val="00067907"/>
    <w:rsid w:val="000751B5"/>
    <w:rsid w:val="00076C57"/>
    <w:rsid w:val="00084B78"/>
    <w:rsid w:val="00084CFE"/>
    <w:rsid w:val="000861F4"/>
    <w:rsid w:val="000903C7"/>
    <w:rsid w:val="00093EB1"/>
    <w:rsid w:val="00094014"/>
    <w:rsid w:val="000949B8"/>
    <w:rsid w:val="000A0E9F"/>
    <w:rsid w:val="000A17F1"/>
    <w:rsid w:val="000A677D"/>
    <w:rsid w:val="000C0AAE"/>
    <w:rsid w:val="000C0F9C"/>
    <w:rsid w:val="000C4D76"/>
    <w:rsid w:val="000C5450"/>
    <w:rsid w:val="000C5ACC"/>
    <w:rsid w:val="000D14A7"/>
    <w:rsid w:val="000D2B5F"/>
    <w:rsid w:val="000D47E2"/>
    <w:rsid w:val="000D764C"/>
    <w:rsid w:val="000E04B1"/>
    <w:rsid w:val="000E5EA4"/>
    <w:rsid w:val="000F0E50"/>
    <w:rsid w:val="000F2EB9"/>
    <w:rsid w:val="000F47C7"/>
    <w:rsid w:val="000F519B"/>
    <w:rsid w:val="000F7312"/>
    <w:rsid w:val="001035E9"/>
    <w:rsid w:val="00116308"/>
    <w:rsid w:val="00116907"/>
    <w:rsid w:val="00123AA5"/>
    <w:rsid w:val="00124609"/>
    <w:rsid w:val="00126D89"/>
    <w:rsid w:val="00130208"/>
    <w:rsid w:val="0013424E"/>
    <w:rsid w:val="00134DBB"/>
    <w:rsid w:val="001367A4"/>
    <w:rsid w:val="001454D7"/>
    <w:rsid w:val="001538A4"/>
    <w:rsid w:val="00163EEC"/>
    <w:rsid w:val="001640D7"/>
    <w:rsid w:val="00170FC8"/>
    <w:rsid w:val="00177B31"/>
    <w:rsid w:val="001824DB"/>
    <w:rsid w:val="00183599"/>
    <w:rsid w:val="001837F6"/>
    <w:rsid w:val="00190787"/>
    <w:rsid w:val="0019294F"/>
    <w:rsid w:val="001953A4"/>
    <w:rsid w:val="00197E1D"/>
    <w:rsid w:val="001A0820"/>
    <w:rsid w:val="001A5272"/>
    <w:rsid w:val="001A5514"/>
    <w:rsid w:val="001A7680"/>
    <w:rsid w:val="001B02D6"/>
    <w:rsid w:val="001B05AB"/>
    <w:rsid w:val="001B072C"/>
    <w:rsid w:val="001B0BC0"/>
    <w:rsid w:val="001C170B"/>
    <w:rsid w:val="001C5150"/>
    <w:rsid w:val="001C525D"/>
    <w:rsid w:val="001C7003"/>
    <w:rsid w:val="001D2C51"/>
    <w:rsid w:val="001D5E3D"/>
    <w:rsid w:val="001E60A8"/>
    <w:rsid w:val="001F0E37"/>
    <w:rsid w:val="001F427A"/>
    <w:rsid w:val="001F4B69"/>
    <w:rsid w:val="001F4D7C"/>
    <w:rsid w:val="00206914"/>
    <w:rsid w:val="00211770"/>
    <w:rsid w:val="00212277"/>
    <w:rsid w:val="00212C74"/>
    <w:rsid w:val="00214551"/>
    <w:rsid w:val="00215CEB"/>
    <w:rsid w:val="00217BB9"/>
    <w:rsid w:val="00220535"/>
    <w:rsid w:val="00223F27"/>
    <w:rsid w:val="002258D5"/>
    <w:rsid w:val="0023015C"/>
    <w:rsid w:val="00231429"/>
    <w:rsid w:val="002338C7"/>
    <w:rsid w:val="00244EAD"/>
    <w:rsid w:val="00245DA0"/>
    <w:rsid w:val="002477C2"/>
    <w:rsid w:val="0026058E"/>
    <w:rsid w:val="0026373A"/>
    <w:rsid w:val="00263E2C"/>
    <w:rsid w:val="0026405A"/>
    <w:rsid w:val="002669B5"/>
    <w:rsid w:val="0027251D"/>
    <w:rsid w:val="0027428D"/>
    <w:rsid w:val="00275342"/>
    <w:rsid w:val="00275DA4"/>
    <w:rsid w:val="0028223E"/>
    <w:rsid w:val="0028234F"/>
    <w:rsid w:val="002A2B95"/>
    <w:rsid w:val="002A3C88"/>
    <w:rsid w:val="002A3E38"/>
    <w:rsid w:val="002B3D2A"/>
    <w:rsid w:val="002B6000"/>
    <w:rsid w:val="002C01B9"/>
    <w:rsid w:val="002C5230"/>
    <w:rsid w:val="002D07E5"/>
    <w:rsid w:val="002D1BDE"/>
    <w:rsid w:val="002D28BD"/>
    <w:rsid w:val="002D6ADB"/>
    <w:rsid w:val="002D73B6"/>
    <w:rsid w:val="002E4E4C"/>
    <w:rsid w:val="002E6169"/>
    <w:rsid w:val="002F4C76"/>
    <w:rsid w:val="002F635C"/>
    <w:rsid w:val="0030166C"/>
    <w:rsid w:val="003153D1"/>
    <w:rsid w:val="003314B5"/>
    <w:rsid w:val="0034229E"/>
    <w:rsid w:val="00343A1D"/>
    <w:rsid w:val="003461DC"/>
    <w:rsid w:val="00347915"/>
    <w:rsid w:val="00353BA6"/>
    <w:rsid w:val="0035625A"/>
    <w:rsid w:val="003577EE"/>
    <w:rsid w:val="00363C3A"/>
    <w:rsid w:val="00374680"/>
    <w:rsid w:val="00377E1D"/>
    <w:rsid w:val="00381EA4"/>
    <w:rsid w:val="003851F8"/>
    <w:rsid w:val="003852D0"/>
    <w:rsid w:val="00386230"/>
    <w:rsid w:val="00386F4B"/>
    <w:rsid w:val="00390504"/>
    <w:rsid w:val="00392E6F"/>
    <w:rsid w:val="00393537"/>
    <w:rsid w:val="003A2EFD"/>
    <w:rsid w:val="003A4FB6"/>
    <w:rsid w:val="003A7B0B"/>
    <w:rsid w:val="003B271E"/>
    <w:rsid w:val="003B37A9"/>
    <w:rsid w:val="003B5298"/>
    <w:rsid w:val="003C0CE3"/>
    <w:rsid w:val="003C4B53"/>
    <w:rsid w:val="003D24BD"/>
    <w:rsid w:val="003E5FFF"/>
    <w:rsid w:val="003E6353"/>
    <w:rsid w:val="004008A2"/>
    <w:rsid w:val="00405BB1"/>
    <w:rsid w:val="00406000"/>
    <w:rsid w:val="004065FD"/>
    <w:rsid w:val="0041021F"/>
    <w:rsid w:val="004131C6"/>
    <w:rsid w:val="00417C9B"/>
    <w:rsid w:val="0042069F"/>
    <w:rsid w:val="00423CCF"/>
    <w:rsid w:val="00427990"/>
    <w:rsid w:val="00430DE7"/>
    <w:rsid w:val="00433E5D"/>
    <w:rsid w:val="004342E5"/>
    <w:rsid w:val="00434CA8"/>
    <w:rsid w:val="00436717"/>
    <w:rsid w:val="00441F87"/>
    <w:rsid w:val="00442614"/>
    <w:rsid w:val="0044681E"/>
    <w:rsid w:val="00451274"/>
    <w:rsid w:val="00452623"/>
    <w:rsid w:val="00455C10"/>
    <w:rsid w:val="0045693F"/>
    <w:rsid w:val="004605D8"/>
    <w:rsid w:val="004737EC"/>
    <w:rsid w:val="004744DF"/>
    <w:rsid w:val="00492BE0"/>
    <w:rsid w:val="00492E3D"/>
    <w:rsid w:val="00494C2A"/>
    <w:rsid w:val="004B11E8"/>
    <w:rsid w:val="004B255F"/>
    <w:rsid w:val="004B758A"/>
    <w:rsid w:val="004C0081"/>
    <w:rsid w:val="004C2545"/>
    <w:rsid w:val="004C2F7F"/>
    <w:rsid w:val="004C373B"/>
    <w:rsid w:val="004C382F"/>
    <w:rsid w:val="004D1084"/>
    <w:rsid w:val="004D211E"/>
    <w:rsid w:val="004D626D"/>
    <w:rsid w:val="004D6ECC"/>
    <w:rsid w:val="004E23CB"/>
    <w:rsid w:val="004E2748"/>
    <w:rsid w:val="004E51E9"/>
    <w:rsid w:val="004E7F72"/>
    <w:rsid w:val="00505787"/>
    <w:rsid w:val="00515360"/>
    <w:rsid w:val="00521E52"/>
    <w:rsid w:val="00526539"/>
    <w:rsid w:val="00526944"/>
    <w:rsid w:val="005370B4"/>
    <w:rsid w:val="00537B72"/>
    <w:rsid w:val="00543EA8"/>
    <w:rsid w:val="00545085"/>
    <w:rsid w:val="0055081E"/>
    <w:rsid w:val="005557F1"/>
    <w:rsid w:val="005558B1"/>
    <w:rsid w:val="0055646E"/>
    <w:rsid w:val="00563E06"/>
    <w:rsid w:val="0057635A"/>
    <w:rsid w:val="00576564"/>
    <w:rsid w:val="00577076"/>
    <w:rsid w:val="00580D54"/>
    <w:rsid w:val="00587511"/>
    <w:rsid w:val="00595CBF"/>
    <w:rsid w:val="00596028"/>
    <w:rsid w:val="005A2FD7"/>
    <w:rsid w:val="005A3263"/>
    <w:rsid w:val="005A53F6"/>
    <w:rsid w:val="005A6A34"/>
    <w:rsid w:val="005B2952"/>
    <w:rsid w:val="005C0CF3"/>
    <w:rsid w:val="005C3139"/>
    <w:rsid w:val="005C3D92"/>
    <w:rsid w:val="005C648E"/>
    <w:rsid w:val="005C65D0"/>
    <w:rsid w:val="005D1358"/>
    <w:rsid w:val="005D1472"/>
    <w:rsid w:val="005D3DFC"/>
    <w:rsid w:val="005D5CDC"/>
    <w:rsid w:val="005E531F"/>
    <w:rsid w:val="005E73D5"/>
    <w:rsid w:val="005F0618"/>
    <w:rsid w:val="005F0B7A"/>
    <w:rsid w:val="00603478"/>
    <w:rsid w:val="006052F0"/>
    <w:rsid w:val="00615793"/>
    <w:rsid w:val="00622655"/>
    <w:rsid w:val="00622D2D"/>
    <w:rsid w:val="00622EFE"/>
    <w:rsid w:val="00626630"/>
    <w:rsid w:val="00633EAF"/>
    <w:rsid w:val="006427E2"/>
    <w:rsid w:val="00646CF8"/>
    <w:rsid w:val="00672408"/>
    <w:rsid w:val="0067629A"/>
    <w:rsid w:val="0067688F"/>
    <w:rsid w:val="00680558"/>
    <w:rsid w:val="00680E95"/>
    <w:rsid w:val="00682515"/>
    <w:rsid w:val="00687636"/>
    <w:rsid w:val="006956A8"/>
    <w:rsid w:val="00697E52"/>
    <w:rsid w:val="006A0D38"/>
    <w:rsid w:val="006A37B9"/>
    <w:rsid w:val="006A5342"/>
    <w:rsid w:val="006B2031"/>
    <w:rsid w:val="006B6F5A"/>
    <w:rsid w:val="006C2634"/>
    <w:rsid w:val="006C3CE5"/>
    <w:rsid w:val="006C595E"/>
    <w:rsid w:val="006C6762"/>
    <w:rsid w:val="006C7162"/>
    <w:rsid w:val="006D1FFC"/>
    <w:rsid w:val="006D6E4D"/>
    <w:rsid w:val="006D7D04"/>
    <w:rsid w:val="006E0A2E"/>
    <w:rsid w:val="006E5DF4"/>
    <w:rsid w:val="006E7226"/>
    <w:rsid w:val="006F0BEE"/>
    <w:rsid w:val="006F2627"/>
    <w:rsid w:val="006F29AE"/>
    <w:rsid w:val="006F311B"/>
    <w:rsid w:val="006F3B7F"/>
    <w:rsid w:val="006F4F17"/>
    <w:rsid w:val="00726FFE"/>
    <w:rsid w:val="00736F0C"/>
    <w:rsid w:val="0074680A"/>
    <w:rsid w:val="00752063"/>
    <w:rsid w:val="00752CDD"/>
    <w:rsid w:val="00757994"/>
    <w:rsid w:val="00762E0A"/>
    <w:rsid w:val="0076480F"/>
    <w:rsid w:val="007722B4"/>
    <w:rsid w:val="00787BA0"/>
    <w:rsid w:val="007957AA"/>
    <w:rsid w:val="007A01A2"/>
    <w:rsid w:val="007A0C7D"/>
    <w:rsid w:val="007A1760"/>
    <w:rsid w:val="007A18B0"/>
    <w:rsid w:val="007A3E91"/>
    <w:rsid w:val="007B148F"/>
    <w:rsid w:val="007B42DC"/>
    <w:rsid w:val="007B6826"/>
    <w:rsid w:val="007C1FD7"/>
    <w:rsid w:val="007C664F"/>
    <w:rsid w:val="007C6850"/>
    <w:rsid w:val="007D0004"/>
    <w:rsid w:val="007D5E6D"/>
    <w:rsid w:val="007E2B9F"/>
    <w:rsid w:val="007E5EA5"/>
    <w:rsid w:val="007E63F3"/>
    <w:rsid w:val="0080487B"/>
    <w:rsid w:val="00817296"/>
    <w:rsid w:val="00821BE1"/>
    <w:rsid w:val="00823727"/>
    <w:rsid w:val="00831689"/>
    <w:rsid w:val="00853B4C"/>
    <w:rsid w:val="0085673B"/>
    <w:rsid w:val="00861EFA"/>
    <w:rsid w:val="0086589D"/>
    <w:rsid w:val="00866E97"/>
    <w:rsid w:val="00874921"/>
    <w:rsid w:val="00885026"/>
    <w:rsid w:val="008854C0"/>
    <w:rsid w:val="00896C17"/>
    <w:rsid w:val="00897D0C"/>
    <w:rsid w:val="008A0F9E"/>
    <w:rsid w:val="008A4AC6"/>
    <w:rsid w:val="008B0839"/>
    <w:rsid w:val="008B3492"/>
    <w:rsid w:val="008B6FCF"/>
    <w:rsid w:val="008B7D07"/>
    <w:rsid w:val="008C45EB"/>
    <w:rsid w:val="008D1ECD"/>
    <w:rsid w:val="008D3D8E"/>
    <w:rsid w:val="008D4D6A"/>
    <w:rsid w:val="008D6A1F"/>
    <w:rsid w:val="008D7F6E"/>
    <w:rsid w:val="008E407F"/>
    <w:rsid w:val="008E6898"/>
    <w:rsid w:val="008F261A"/>
    <w:rsid w:val="008F5716"/>
    <w:rsid w:val="00903FF9"/>
    <w:rsid w:val="009130E1"/>
    <w:rsid w:val="0091364D"/>
    <w:rsid w:val="009152D8"/>
    <w:rsid w:val="00916069"/>
    <w:rsid w:val="00920815"/>
    <w:rsid w:val="00923BF2"/>
    <w:rsid w:val="00933E6F"/>
    <w:rsid w:val="009347FA"/>
    <w:rsid w:val="00946B49"/>
    <w:rsid w:val="00947E2A"/>
    <w:rsid w:val="0095332A"/>
    <w:rsid w:val="009543DC"/>
    <w:rsid w:val="009547D8"/>
    <w:rsid w:val="0095633A"/>
    <w:rsid w:val="00960B85"/>
    <w:rsid w:val="00964388"/>
    <w:rsid w:val="00971A18"/>
    <w:rsid w:val="009733E4"/>
    <w:rsid w:val="009740FC"/>
    <w:rsid w:val="0098548B"/>
    <w:rsid w:val="00994B72"/>
    <w:rsid w:val="009A2681"/>
    <w:rsid w:val="009A4CBF"/>
    <w:rsid w:val="009B19E0"/>
    <w:rsid w:val="009B629E"/>
    <w:rsid w:val="009B6345"/>
    <w:rsid w:val="009C15CD"/>
    <w:rsid w:val="009C1BBD"/>
    <w:rsid w:val="009C28FD"/>
    <w:rsid w:val="009C73BF"/>
    <w:rsid w:val="009E0568"/>
    <w:rsid w:val="009F350F"/>
    <w:rsid w:val="009F5B8F"/>
    <w:rsid w:val="00A004F0"/>
    <w:rsid w:val="00A0482B"/>
    <w:rsid w:val="00A0490B"/>
    <w:rsid w:val="00A058E4"/>
    <w:rsid w:val="00A10587"/>
    <w:rsid w:val="00A110A4"/>
    <w:rsid w:val="00A17419"/>
    <w:rsid w:val="00A33DD9"/>
    <w:rsid w:val="00A347E0"/>
    <w:rsid w:val="00A3487B"/>
    <w:rsid w:val="00A3721A"/>
    <w:rsid w:val="00A42DCF"/>
    <w:rsid w:val="00A44F26"/>
    <w:rsid w:val="00A4537B"/>
    <w:rsid w:val="00A53A5C"/>
    <w:rsid w:val="00A55A0E"/>
    <w:rsid w:val="00A576BA"/>
    <w:rsid w:val="00A623E7"/>
    <w:rsid w:val="00A62574"/>
    <w:rsid w:val="00A62F3B"/>
    <w:rsid w:val="00A63858"/>
    <w:rsid w:val="00A67578"/>
    <w:rsid w:val="00A67CA8"/>
    <w:rsid w:val="00A71D06"/>
    <w:rsid w:val="00A80576"/>
    <w:rsid w:val="00A8237C"/>
    <w:rsid w:val="00A83AC7"/>
    <w:rsid w:val="00A92CFA"/>
    <w:rsid w:val="00A9483C"/>
    <w:rsid w:val="00A95AEB"/>
    <w:rsid w:val="00A95ED3"/>
    <w:rsid w:val="00AA17F3"/>
    <w:rsid w:val="00AC5FBB"/>
    <w:rsid w:val="00AD3450"/>
    <w:rsid w:val="00AD3A2E"/>
    <w:rsid w:val="00AD4BE2"/>
    <w:rsid w:val="00AE0476"/>
    <w:rsid w:val="00AF79B1"/>
    <w:rsid w:val="00B14D5A"/>
    <w:rsid w:val="00B230F5"/>
    <w:rsid w:val="00B23AC0"/>
    <w:rsid w:val="00B24508"/>
    <w:rsid w:val="00B309C6"/>
    <w:rsid w:val="00B30B86"/>
    <w:rsid w:val="00B318A9"/>
    <w:rsid w:val="00B31FAA"/>
    <w:rsid w:val="00B422A3"/>
    <w:rsid w:val="00B45D53"/>
    <w:rsid w:val="00B460A6"/>
    <w:rsid w:val="00B46A29"/>
    <w:rsid w:val="00B47FC4"/>
    <w:rsid w:val="00B507E5"/>
    <w:rsid w:val="00B54A51"/>
    <w:rsid w:val="00B6361B"/>
    <w:rsid w:val="00B6455D"/>
    <w:rsid w:val="00B6516D"/>
    <w:rsid w:val="00B65D64"/>
    <w:rsid w:val="00B82256"/>
    <w:rsid w:val="00B914E1"/>
    <w:rsid w:val="00B91936"/>
    <w:rsid w:val="00B93BE9"/>
    <w:rsid w:val="00B94FD5"/>
    <w:rsid w:val="00B951FB"/>
    <w:rsid w:val="00B95483"/>
    <w:rsid w:val="00BA07AA"/>
    <w:rsid w:val="00BA3F62"/>
    <w:rsid w:val="00BA49ED"/>
    <w:rsid w:val="00BB7698"/>
    <w:rsid w:val="00BC07A4"/>
    <w:rsid w:val="00BC2A1A"/>
    <w:rsid w:val="00BC3AE0"/>
    <w:rsid w:val="00BC6902"/>
    <w:rsid w:val="00BC6E47"/>
    <w:rsid w:val="00BD1233"/>
    <w:rsid w:val="00BD5494"/>
    <w:rsid w:val="00BD5756"/>
    <w:rsid w:val="00BD6B09"/>
    <w:rsid w:val="00BE6501"/>
    <w:rsid w:val="00BE7A9D"/>
    <w:rsid w:val="00BF0F8D"/>
    <w:rsid w:val="00BF236C"/>
    <w:rsid w:val="00BF4E4D"/>
    <w:rsid w:val="00BF741F"/>
    <w:rsid w:val="00C01EE5"/>
    <w:rsid w:val="00C02A66"/>
    <w:rsid w:val="00C12AE5"/>
    <w:rsid w:val="00C12D78"/>
    <w:rsid w:val="00C2081B"/>
    <w:rsid w:val="00C22B43"/>
    <w:rsid w:val="00C3383D"/>
    <w:rsid w:val="00C3446C"/>
    <w:rsid w:val="00C34E69"/>
    <w:rsid w:val="00C44942"/>
    <w:rsid w:val="00C45FEC"/>
    <w:rsid w:val="00C500B9"/>
    <w:rsid w:val="00C50262"/>
    <w:rsid w:val="00C52FA7"/>
    <w:rsid w:val="00C613B4"/>
    <w:rsid w:val="00C65C1C"/>
    <w:rsid w:val="00C7040A"/>
    <w:rsid w:val="00C73A2C"/>
    <w:rsid w:val="00C7548B"/>
    <w:rsid w:val="00C767DF"/>
    <w:rsid w:val="00C773F3"/>
    <w:rsid w:val="00C90C7C"/>
    <w:rsid w:val="00C93B80"/>
    <w:rsid w:val="00C95BDB"/>
    <w:rsid w:val="00C97F0A"/>
    <w:rsid w:val="00CA3C60"/>
    <w:rsid w:val="00CA65B2"/>
    <w:rsid w:val="00CA7744"/>
    <w:rsid w:val="00CA7B35"/>
    <w:rsid w:val="00CB0278"/>
    <w:rsid w:val="00CB0460"/>
    <w:rsid w:val="00CB183B"/>
    <w:rsid w:val="00CB4FEA"/>
    <w:rsid w:val="00CB7D1F"/>
    <w:rsid w:val="00CC1998"/>
    <w:rsid w:val="00CC215A"/>
    <w:rsid w:val="00CC3559"/>
    <w:rsid w:val="00CD259A"/>
    <w:rsid w:val="00CD56B9"/>
    <w:rsid w:val="00CD69FC"/>
    <w:rsid w:val="00CE1A50"/>
    <w:rsid w:val="00CE332A"/>
    <w:rsid w:val="00CE5692"/>
    <w:rsid w:val="00CF1295"/>
    <w:rsid w:val="00CF3F4F"/>
    <w:rsid w:val="00CF48D6"/>
    <w:rsid w:val="00CF52E2"/>
    <w:rsid w:val="00D04A73"/>
    <w:rsid w:val="00D10620"/>
    <w:rsid w:val="00D1724F"/>
    <w:rsid w:val="00D17C2A"/>
    <w:rsid w:val="00D254D2"/>
    <w:rsid w:val="00D31ED0"/>
    <w:rsid w:val="00D3467E"/>
    <w:rsid w:val="00D35732"/>
    <w:rsid w:val="00D4176D"/>
    <w:rsid w:val="00D52076"/>
    <w:rsid w:val="00D64A8F"/>
    <w:rsid w:val="00D65536"/>
    <w:rsid w:val="00D66F67"/>
    <w:rsid w:val="00D72DAB"/>
    <w:rsid w:val="00D73D39"/>
    <w:rsid w:val="00D75372"/>
    <w:rsid w:val="00D82166"/>
    <w:rsid w:val="00D84F27"/>
    <w:rsid w:val="00D85B4B"/>
    <w:rsid w:val="00D900C0"/>
    <w:rsid w:val="00DA691E"/>
    <w:rsid w:val="00DA7D63"/>
    <w:rsid w:val="00DB2B8F"/>
    <w:rsid w:val="00DB3C49"/>
    <w:rsid w:val="00DC2D92"/>
    <w:rsid w:val="00DC3126"/>
    <w:rsid w:val="00DC4562"/>
    <w:rsid w:val="00DC4896"/>
    <w:rsid w:val="00DC5956"/>
    <w:rsid w:val="00DC69E9"/>
    <w:rsid w:val="00DD0E40"/>
    <w:rsid w:val="00DD1DDD"/>
    <w:rsid w:val="00DD67B5"/>
    <w:rsid w:val="00DE54F4"/>
    <w:rsid w:val="00DF0B39"/>
    <w:rsid w:val="00DF2E7E"/>
    <w:rsid w:val="00DF4603"/>
    <w:rsid w:val="00DF5C3A"/>
    <w:rsid w:val="00DF6802"/>
    <w:rsid w:val="00E00BA0"/>
    <w:rsid w:val="00E0309E"/>
    <w:rsid w:val="00E14B93"/>
    <w:rsid w:val="00E177D5"/>
    <w:rsid w:val="00E22B26"/>
    <w:rsid w:val="00E2626E"/>
    <w:rsid w:val="00E26B9C"/>
    <w:rsid w:val="00E31D78"/>
    <w:rsid w:val="00E3437A"/>
    <w:rsid w:val="00E37BA1"/>
    <w:rsid w:val="00E40D05"/>
    <w:rsid w:val="00E420F1"/>
    <w:rsid w:val="00E42FF8"/>
    <w:rsid w:val="00E430F8"/>
    <w:rsid w:val="00E43B02"/>
    <w:rsid w:val="00E548D8"/>
    <w:rsid w:val="00E55A32"/>
    <w:rsid w:val="00E55F3A"/>
    <w:rsid w:val="00E57656"/>
    <w:rsid w:val="00E57F06"/>
    <w:rsid w:val="00E629DF"/>
    <w:rsid w:val="00E645D4"/>
    <w:rsid w:val="00E7097C"/>
    <w:rsid w:val="00E71142"/>
    <w:rsid w:val="00E72FCA"/>
    <w:rsid w:val="00E746F7"/>
    <w:rsid w:val="00E75C33"/>
    <w:rsid w:val="00E77B25"/>
    <w:rsid w:val="00E848E7"/>
    <w:rsid w:val="00E961F3"/>
    <w:rsid w:val="00E96D2C"/>
    <w:rsid w:val="00EA5C0F"/>
    <w:rsid w:val="00EB52FC"/>
    <w:rsid w:val="00EB6300"/>
    <w:rsid w:val="00EC0121"/>
    <w:rsid w:val="00EC4D33"/>
    <w:rsid w:val="00EC5CFA"/>
    <w:rsid w:val="00EC78C2"/>
    <w:rsid w:val="00EE3F0A"/>
    <w:rsid w:val="00EE6477"/>
    <w:rsid w:val="00EE7243"/>
    <w:rsid w:val="00EF2BFD"/>
    <w:rsid w:val="00EF2E61"/>
    <w:rsid w:val="00EF4895"/>
    <w:rsid w:val="00F0327D"/>
    <w:rsid w:val="00F038B3"/>
    <w:rsid w:val="00F042A5"/>
    <w:rsid w:val="00F06DA6"/>
    <w:rsid w:val="00F07D2D"/>
    <w:rsid w:val="00F07D88"/>
    <w:rsid w:val="00F1439B"/>
    <w:rsid w:val="00F25D8C"/>
    <w:rsid w:val="00F302EA"/>
    <w:rsid w:val="00F30D20"/>
    <w:rsid w:val="00F31F3F"/>
    <w:rsid w:val="00F31FC2"/>
    <w:rsid w:val="00F4082A"/>
    <w:rsid w:val="00F56324"/>
    <w:rsid w:val="00F5754B"/>
    <w:rsid w:val="00F57D78"/>
    <w:rsid w:val="00F66589"/>
    <w:rsid w:val="00F66B4E"/>
    <w:rsid w:val="00F74500"/>
    <w:rsid w:val="00F75D84"/>
    <w:rsid w:val="00F80CD4"/>
    <w:rsid w:val="00F8290D"/>
    <w:rsid w:val="00F82C78"/>
    <w:rsid w:val="00F844DF"/>
    <w:rsid w:val="00F90B74"/>
    <w:rsid w:val="00F91882"/>
    <w:rsid w:val="00F93E70"/>
    <w:rsid w:val="00F93F26"/>
    <w:rsid w:val="00F94988"/>
    <w:rsid w:val="00FA03D7"/>
    <w:rsid w:val="00FA22D2"/>
    <w:rsid w:val="00FA487D"/>
    <w:rsid w:val="00FB096B"/>
    <w:rsid w:val="00FB33AD"/>
    <w:rsid w:val="00FB3BAA"/>
    <w:rsid w:val="00FC1AE5"/>
    <w:rsid w:val="00FD1182"/>
    <w:rsid w:val="00FE5944"/>
    <w:rsid w:val="00FF405A"/>
    <w:rsid w:val="00FF42A6"/>
    <w:rsid w:val="00FF46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F307-E487-4943-ADE2-11F9DD3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77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EB07-8122-4D06-9A81-513872A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10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398</cp:revision>
  <cp:lastPrinted>2023-02-06T11:14:00Z</cp:lastPrinted>
  <dcterms:created xsi:type="dcterms:W3CDTF">2016-01-11T10:16:00Z</dcterms:created>
  <dcterms:modified xsi:type="dcterms:W3CDTF">2023-02-09T09:06:00Z</dcterms:modified>
</cp:coreProperties>
</file>