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205" w:rsidRDefault="00053BFD" w:rsidP="00001BA8">
      <w:pPr>
        <w:pStyle w:val="a3"/>
        <w:spacing w:after="0" w:line="240" w:lineRule="auto"/>
        <w:ind w:firstLine="709"/>
        <w:jc w:val="center"/>
        <w:rPr>
          <w:b/>
          <w:color w:val="000000"/>
          <w:szCs w:val="28"/>
        </w:rPr>
      </w:pPr>
      <w:r w:rsidRPr="00053BFD">
        <w:rPr>
          <w:b/>
          <w:color w:val="000000"/>
          <w:szCs w:val="28"/>
        </w:rPr>
        <w:t xml:space="preserve">Информационное сообщение о проведении публичных </w:t>
      </w:r>
      <w:r w:rsidR="001F526A">
        <w:rPr>
          <w:b/>
          <w:color w:val="000000"/>
          <w:szCs w:val="28"/>
        </w:rPr>
        <w:t xml:space="preserve">слушаний </w:t>
      </w:r>
    </w:p>
    <w:p w:rsidR="00053BFD" w:rsidRPr="001F526A" w:rsidRDefault="001F526A" w:rsidP="00001BA8">
      <w:pPr>
        <w:pStyle w:val="a3"/>
        <w:spacing w:after="0" w:line="240" w:lineRule="auto"/>
        <w:ind w:firstLine="709"/>
        <w:jc w:val="center"/>
        <w:rPr>
          <w:b/>
          <w:color w:val="000000"/>
          <w:szCs w:val="28"/>
        </w:rPr>
      </w:pPr>
      <w:proofErr w:type="gramStart"/>
      <w:r>
        <w:rPr>
          <w:b/>
          <w:color w:val="000000"/>
          <w:szCs w:val="28"/>
        </w:rPr>
        <w:t>по</w:t>
      </w:r>
      <w:proofErr w:type="gramEnd"/>
      <w:r w:rsidR="00B91D8A">
        <w:rPr>
          <w:b/>
          <w:color w:val="000000"/>
          <w:szCs w:val="28"/>
        </w:rPr>
        <w:t xml:space="preserve"> проекту отчё</w:t>
      </w:r>
      <w:r w:rsidR="00053BFD" w:rsidRPr="00053BFD">
        <w:rPr>
          <w:b/>
          <w:color w:val="000000"/>
          <w:szCs w:val="28"/>
        </w:rPr>
        <w:t>та об исполнении бюджета городского округа город Уфа</w:t>
      </w:r>
      <w:r w:rsidR="006C7FCC">
        <w:rPr>
          <w:b/>
          <w:color w:val="000000"/>
          <w:szCs w:val="28"/>
        </w:rPr>
        <w:t xml:space="preserve"> Республики Башкортостан за 20</w:t>
      </w:r>
      <w:r w:rsidR="00C71929">
        <w:rPr>
          <w:b/>
          <w:color w:val="000000"/>
          <w:szCs w:val="28"/>
        </w:rPr>
        <w:t>2</w:t>
      </w:r>
      <w:r w:rsidR="00836279">
        <w:rPr>
          <w:b/>
          <w:color w:val="000000"/>
          <w:szCs w:val="28"/>
        </w:rPr>
        <w:t>4</w:t>
      </w:r>
      <w:r w:rsidR="00053BFD" w:rsidRPr="00053BFD">
        <w:rPr>
          <w:b/>
          <w:color w:val="000000"/>
          <w:szCs w:val="28"/>
        </w:rPr>
        <w:t xml:space="preserve"> г</w:t>
      </w:r>
      <w:r w:rsidR="00053BFD" w:rsidRPr="001F526A">
        <w:rPr>
          <w:b/>
          <w:color w:val="000000"/>
          <w:szCs w:val="28"/>
        </w:rPr>
        <w:t>од</w:t>
      </w:r>
    </w:p>
    <w:p w:rsidR="00053BFD" w:rsidRDefault="00053BFD" w:rsidP="005F1C71">
      <w:pPr>
        <w:pStyle w:val="a3"/>
        <w:spacing w:after="0" w:line="240" w:lineRule="auto"/>
        <w:ind w:firstLine="709"/>
        <w:rPr>
          <w:color w:val="000000"/>
          <w:szCs w:val="28"/>
        </w:rPr>
      </w:pPr>
    </w:p>
    <w:p w:rsidR="005F1C71" w:rsidRDefault="005F1C71" w:rsidP="005F1C71">
      <w:pPr>
        <w:pStyle w:val="a3"/>
        <w:spacing w:after="0" w:line="240" w:lineRule="auto"/>
        <w:ind w:firstLine="709"/>
        <w:rPr>
          <w:color w:val="000000"/>
        </w:rPr>
      </w:pPr>
      <w:r w:rsidRPr="00F9636A">
        <w:rPr>
          <w:color w:val="000000"/>
          <w:szCs w:val="28"/>
        </w:rPr>
        <w:t xml:space="preserve">На </w:t>
      </w:r>
      <w:r>
        <w:rPr>
          <w:color w:val="000000"/>
          <w:szCs w:val="28"/>
        </w:rPr>
        <w:t>публичные слушания</w:t>
      </w:r>
      <w:r w:rsidRPr="00F9636A">
        <w:rPr>
          <w:color w:val="000000"/>
          <w:szCs w:val="28"/>
        </w:rPr>
        <w:t xml:space="preserve"> </w:t>
      </w:r>
      <w:r w:rsidR="000A71C7">
        <w:rPr>
          <w:color w:val="000000"/>
          <w:szCs w:val="28"/>
        </w:rPr>
        <w:t>выносится</w:t>
      </w:r>
      <w:r w:rsidRPr="00F9636A">
        <w:rPr>
          <w:color w:val="000000"/>
          <w:szCs w:val="28"/>
        </w:rPr>
        <w:t xml:space="preserve"> проект </w:t>
      </w:r>
      <w:r w:rsidR="00DE4AF4">
        <w:rPr>
          <w:color w:val="000000"/>
        </w:rPr>
        <w:t>отчё</w:t>
      </w:r>
      <w:r w:rsidR="00053BFD" w:rsidRPr="00053BFD">
        <w:rPr>
          <w:color w:val="000000"/>
        </w:rPr>
        <w:t>та об исполнении бюджета городского округа город Уфа</w:t>
      </w:r>
      <w:r w:rsidR="006C7FCC">
        <w:rPr>
          <w:color w:val="000000"/>
        </w:rPr>
        <w:t xml:space="preserve"> Республики Башкортостан за 20</w:t>
      </w:r>
      <w:r w:rsidR="001A3413">
        <w:rPr>
          <w:color w:val="000000"/>
        </w:rPr>
        <w:t>2</w:t>
      </w:r>
      <w:r w:rsidR="00836279">
        <w:rPr>
          <w:color w:val="000000"/>
        </w:rPr>
        <w:t>4</w:t>
      </w:r>
      <w:r w:rsidR="00053BFD" w:rsidRPr="00053BFD">
        <w:rPr>
          <w:color w:val="000000"/>
        </w:rPr>
        <w:t xml:space="preserve"> год</w:t>
      </w:r>
      <w:r>
        <w:rPr>
          <w:color w:val="000000"/>
        </w:rPr>
        <w:t>.</w:t>
      </w:r>
    </w:p>
    <w:p w:rsidR="005F1C71" w:rsidRPr="00F9636A" w:rsidRDefault="005F1C71" w:rsidP="005F1C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Публичные слушания</w:t>
      </w:r>
      <w:r w:rsidRPr="00F9636A">
        <w:rPr>
          <w:color w:val="000000"/>
          <w:sz w:val="28"/>
          <w:szCs w:val="28"/>
        </w:rPr>
        <w:t xml:space="preserve"> проводятся в поряд</w:t>
      </w:r>
      <w:r>
        <w:rPr>
          <w:color w:val="000000"/>
          <w:sz w:val="28"/>
          <w:szCs w:val="28"/>
        </w:rPr>
        <w:t xml:space="preserve">ке, установленном </w:t>
      </w:r>
      <w:r w:rsidRPr="00170CDD">
        <w:rPr>
          <w:sz w:val="28"/>
          <w:szCs w:val="28"/>
        </w:rPr>
        <w:t>Положением о публичных слушаниях в городском округе город Уфа Республики Башкортостан</w:t>
      </w:r>
      <w:r w:rsidR="00DE4AF4">
        <w:rPr>
          <w:color w:val="000000"/>
          <w:sz w:val="28"/>
          <w:szCs w:val="28"/>
        </w:rPr>
        <w:t>, утверждё</w:t>
      </w:r>
      <w:r>
        <w:rPr>
          <w:color w:val="000000"/>
          <w:sz w:val="28"/>
          <w:szCs w:val="28"/>
        </w:rPr>
        <w:t>нным</w:t>
      </w:r>
      <w:r w:rsidRPr="00F963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 Совета городского округа город Уфа Республики Башкортостан от 29 августа 2018 года № 30/8</w:t>
      </w:r>
      <w:r w:rsidR="00A87261">
        <w:rPr>
          <w:color w:val="000000"/>
          <w:sz w:val="28"/>
          <w:szCs w:val="28"/>
        </w:rPr>
        <w:t xml:space="preserve"> (далее – Положение)</w:t>
      </w:r>
      <w:r>
        <w:rPr>
          <w:color w:val="000000"/>
          <w:sz w:val="28"/>
          <w:szCs w:val="28"/>
        </w:rPr>
        <w:t>.</w:t>
      </w:r>
    </w:p>
    <w:p w:rsidR="005F1C71" w:rsidRPr="00F9636A" w:rsidRDefault="005F1C71" w:rsidP="005F1C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F9636A">
        <w:rPr>
          <w:color w:val="000000"/>
          <w:sz w:val="28"/>
          <w:szCs w:val="28"/>
        </w:rPr>
        <w:t xml:space="preserve">Орган, уполномоченный на проведение </w:t>
      </w:r>
      <w:r>
        <w:rPr>
          <w:color w:val="000000"/>
          <w:sz w:val="28"/>
          <w:szCs w:val="28"/>
        </w:rPr>
        <w:t>публичных слушаний</w:t>
      </w:r>
      <w:r w:rsidR="00C8522D">
        <w:rPr>
          <w:color w:val="000000"/>
          <w:sz w:val="28"/>
          <w:szCs w:val="28"/>
        </w:rPr>
        <w:t xml:space="preserve"> </w:t>
      </w:r>
      <w:r w:rsidR="00C71929" w:rsidRPr="00DA450A">
        <w:rPr>
          <w:color w:val="000000"/>
          <w:sz w:val="28"/>
          <w:szCs w:val="28"/>
        </w:rPr>
        <w:t xml:space="preserve">– </w:t>
      </w:r>
      <w:r w:rsidR="00A87261">
        <w:rPr>
          <w:color w:val="000000"/>
          <w:sz w:val="28"/>
          <w:szCs w:val="28"/>
        </w:rPr>
        <w:t>К</w:t>
      </w:r>
      <w:r w:rsidR="00C71929">
        <w:rPr>
          <w:color w:val="000000"/>
          <w:sz w:val="28"/>
          <w:szCs w:val="28"/>
        </w:rPr>
        <w:t>омиссия</w:t>
      </w:r>
      <w:r w:rsidRPr="00DA450A">
        <w:rPr>
          <w:color w:val="000000"/>
          <w:sz w:val="28"/>
          <w:szCs w:val="28"/>
        </w:rPr>
        <w:t xml:space="preserve"> по </w:t>
      </w:r>
      <w:r w:rsidR="00C8522D">
        <w:rPr>
          <w:color w:val="000000"/>
          <w:sz w:val="28"/>
          <w:szCs w:val="28"/>
        </w:rPr>
        <w:t xml:space="preserve">подготовке и </w:t>
      </w:r>
      <w:r w:rsidRPr="00DA450A">
        <w:rPr>
          <w:color w:val="000000"/>
          <w:sz w:val="28"/>
          <w:szCs w:val="28"/>
        </w:rPr>
        <w:t xml:space="preserve">проведению публичных слушаний по проекту </w:t>
      </w:r>
      <w:r w:rsidR="00DE4AF4">
        <w:rPr>
          <w:color w:val="000000"/>
          <w:sz w:val="28"/>
          <w:szCs w:val="28"/>
        </w:rPr>
        <w:t>отчё</w:t>
      </w:r>
      <w:r w:rsidR="00053BFD" w:rsidRPr="00053BFD">
        <w:rPr>
          <w:color w:val="000000"/>
          <w:sz w:val="28"/>
          <w:szCs w:val="28"/>
        </w:rPr>
        <w:t xml:space="preserve">та </w:t>
      </w:r>
      <w:r w:rsidR="00134205">
        <w:rPr>
          <w:color w:val="000000"/>
          <w:sz w:val="28"/>
          <w:szCs w:val="28"/>
        </w:rPr>
        <w:br/>
      </w:r>
      <w:r w:rsidR="00053BFD" w:rsidRPr="00053BFD">
        <w:rPr>
          <w:color w:val="000000"/>
          <w:sz w:val="28"/>
          <w:szCs w:val="28"/>
        </w:rPr>
        <w:t>об исполнении бюджета городского округа город Уфа</w:t>
      </w:r>
      <w:r w:rsidR="00837B41">
        <w:rPr>
          <w:color w:val="000000"/>
          <w:sz w:val="28"/>
          <w:szCs w:val="28"/>
        </w:rPr>
        <w:t xml:space="preserve"> Республики Башкортостан за 20</w:t>
      </w:r>
      <w:r w:rsidR="00C71929">
        <w:rPr>
          <w:color w:val="000000"/>
          <w:sz w:val="28"/>
          <w:szCs w:val="28"/>
        </w:rPr>
        <w:t>2</w:t>
      </w:r>
      <w:r w:rsidR="00836279">
        <w:rPr>
          <w:color w:val="000000"/>
          <w:sz w:val="28"/>
          <w:szCs w:val="28"/>
        </w:rPr>
        <w:t>4</w:t>
      </w:r>
      <w:r w:rsidR="00053BFD" w:rsidRPr="00053BFD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(далее – Комиссия)</w:t>
      </w:r>
      <w:r w:rsidRPr="00DA450A">
        <w:rPr>
          <w:sz w:val="28"/>
          <w:szCs w:val="28"/>
        </w:rPr>
        <w:t>.</w:t>
      </w:r>
    </w:p>
    <w:p w:rsidR="005F1C71" w:rsidRDefault="005F1C71" w:rsidP="005F1C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и время проведения публичных слушаний: </w:t>
      </w:r>
      <w:r w:rsidR="00202B06">
        <w:rPr>
          <w:color w:val="000000"/>
          <w:sz w:val="28"/>
          <w:szCs w:val="28"/>
        </w:rPr>
        <w:t>5 июня</w:t>
      </w:r>
      <w:r w:rsidR="005D37DF">
        <w:rPr>
          <w:color w:val="000000"/>
          <w:sz w:val="28"/>
          <w:szCs w:val="28"/>
        </w:rPr>
        <w:t xml:space="preserve"> 202</w:t>
      </w:r>
      <w:r w:rsidR="00836279">
        <w:rPr>
          <w:color w:val="000000"/>
          <w:sz w:val="28"/>
          <w:szCs w:val="28"/>
        </w:rPr>
        <w:t>5</w:t>
      </w:r>
      <w:r w:rsidR="00001BA8">
        <w:rPr>
          <w:color w:val="000000"/>
          <w:sz w:val="28"/>
          <w:szCs w:val="28"/>
        </w:rPr>
        <w:t xml:space="preserve"> года </w:t>
      </w:r>
      <w:r w:rsidR="007A5A1D">
        <w:rPr>
          <w:color w:val="000000"/>
          <w:sz w:val="28"/>
          <w:szCs w:val="28"/>
        </w:rPr>
        <w:t xml:space="preserve">                              в </w:t>
      </w:r>
      <w:r w:rsidR="00202B06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часов </w:t>
      </w:r>
      <w:r w:rsidR="00202B0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минут.</w:t>
      </w:r>
    </w:p>
    <w:p w:rsidR="00783209" w:rsidRDefault="005F1C71" w:rsidP="0078320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проведения публичных </w:t>
      </w:r>
      <w:r w:rsidR="00C71929">
        <w:rPr>
          <w:color w:val="000000"/>
          <w:sz w:val="28"/>
          <w:szCs w:val="28"/>
        </w:rPr>
        <w:t xml:space="preserve">слушаний: </w:t>
      </w:r>
      <w:r w:rsidR="00202B06">
        <w:rPr>
          <w:color w:val="000000"/>
          <w:sz w:val="28"/>
          <w:szCs w:val="28"/>
        </w:rPr>
        <w:t>город Уфа, проспект Октября, 120, большой зал Совета городского округа город Уфа Республики Башкортостан.</w:t>
      </w:r>
      <w:r>
        <w:rPr>
          <w:color w:val="000000"/>
          <w:sz w:val="28"/>
          <w:szCs w:val="28"/>
        </w:rPr>
        <w:t xml:space="preserve"> </w:t>
      </w:r>
    </w:p>
    <w:p w:rsidR="005F1C71" w:rsidRPr="001F526A" w:rsidRDefault="00053BFD" w:rsidP="005F1C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  <w:r w:rsidRPr="001F526A">
        <w:rPr>
          <w:b/>
          <w:color w:val="000000"/>
          <w:sz w:val="28"/>
          <w:szCs w:val="28"/>
        </w:rPr>
        <w:t xml:space="preserve">Предварительная регистрация граждан, желающих </w:t>
      </w:r>
      <w:r w:rsidR="005F1C71" w:rsidRPr="001F526A">
        <w:rPr>
          <w:b/>
          <w:color w:val="000000"/>
          <w:sz w:val="28"/>
          <w:szCs w:val="28"/>
        </w:rPr>
        <w:t xml:space="preserve">выступить </w:t>
      </w:r>
      <w:r w:rsidR="00134205">
        <w:rPr>
          <w:b/>
          <w:color w:val="000000"/>
          <w:sz w:val="28"/>
          <w:szCs w:val="28"/>
        </w:rPr>
        <w:br/>
      </w:r>
      <w:r w:rsidR="005F1C71" w:rsidRPr="001F526A">
        <w:rPr>
          <w:b/>
          <w:color w:val="000000"/>
          <w:sz w:val="28"/>
          <w:szCs w:val="28"/>
        </w:rPr>
        <w:t>на публичных слушаниях, и подача письменных предложений.</w:t>
      </w:r>
    </w:p>
    <w:p w:rsidR="005F1C71" w:rsidRPr="00DF43C7" w:rsidRDefault="005F1C71" w:rsidP="00DF43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color w:val="000000"/>
          <w:sz w:val="28"/>
          <w:szCs w:val="28"/>
        </w:rPr>
        <w:t>Граждане, желающие выступить на публичных слушаниях по</w:t>
      </w:r>
      <w:r w:rsidRPr="005F1C71">
        <w:rPr>
          <w:color w:val="000000"/>
          <w:sz w:val="28"/>
          <w:szCs w:val="28"/>
        </w:rPr>
        <w:t xml:space="preserve"> </w:t>
      </w:r>
      <w:r w:rsidRPr="00DA450A">
        <w:rPr>
          <w:color w:val="000000"/>
          <w:sz w:val="28"/>
          <w:szCs w:val="28"/>
        </w:rPr>
        <w:t xml:space="preserve">проекту </w:t>
      </w:r>
      <w:r w:rsidR="00DE4AF4">
        <w:rPr>
          <w:color w:val="000000"/>
          <w:sz w:val="28"/>
          <w:szCs w:val="28"/>
        </w:rPr>
        <w:t>отчё</w:t>
      </w:r>
      <w:r w:rsidR="00053BFD" w:rsidRPr="00053BFD">
        <w:rPr>
          <w:color w:val="000000"/>
          <w:sz w:val="28"/>
          <w:szCs w:val="28"/>
        </w:rPr>
        <w:t>та об исполнении бюджета городского округа город Уфа</w:t>
      </w:r>
      <w:r w:rsidR="006C7FCC">
        <w:rPr>
          <w:color w:val="000000"/>
          <w:sz w:val="28"/>
          <w:szCs w:val="28"/>
        </w:rPr>
        <w:t xml:space="preserve"> Республики Башкортостан за 20</w:t>
      </w:r>
      <w:r w:rsidR="00C71929">
        <w:rPr>
          <w:color w:val="000000"/>
          <w:sz w:val="28"/>
          <w:szCs w:val="28"/>
        </w:rPr>
        <w:t>2</w:t>
      </w:r>
      <w:r w:rsidR="00EE5938">
        <w:rPr>
          <w:color w:val="000000"/>
          <w:sz w:val="28"/>
          <w:szCs w:val="28"/>
        </w:rPr>
        <w:t>4</w:t>
      </w:r>
      <w:r w:rsidR="00053BFD" w:rsidRPr="00053BFD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, </w:t>
      </w:r>
      <w:r w:rsidR="00671DAB" w:rsidRPr="00DF43C7">
        <w:rPr>
          <w:color w:val="000000"/>
          <w:sz w:val="28"/>
          <w:szCs w:val="28"/>
        </w:rPr>
        <w:t xml:space="preserve">направляют </w:t>
      </w:r>
      <w:r w:rsidR="00671DAB" w:rsidRPr="00DF43C7">
        <w:rPr>
          <w:sz w:val="28"/>
          <w:szCs w:val="28"/>
        </w:rPr>
        <w:t>п</w:t>
      </w:r>
      <w:r w:rsidR="00671DAB">
        <w:rPr>
          <w:sz w:val="28"/>
          <w:szCs w:val="28"/>
        </w:rPr>
        <w:t xml:space="preserve">исьменное </w:t>
      </w:r>
      <w:r w:rsidR="00671DAB" w:rsidRPr="00DF43C7">
        <w:rPr>
          <w:sz w:val="28"/>
          <w:szCs w:val="28"/>
        </w:rPr>
        <w:t>обращение, содержащее выступление</w:t>
      </w:r>
      <w:r w:rsidR="00A87261">
        <w:rPr>
          <w:sz w:val="28"/>
          <w:szCs w:val="28"/>
        </w:rPr>
        <w:t>,</w:t>
      </w:r>
      <w:r w:rsidR="00671DAB" w:rsidRPr="00DF43C7">
        <w:rPr>
          <w:sz w:val="28"/>
          <w:szCs w:val="28"/>
        </w:rPr>
        <w:t xml:space="preserve"> </w:t>
      </w:r>
      <w:r w:rsidR="00671DAB" w:rsidRPr="00DF43C7">
        <w:rPr>
          <w:color w:val="000000"/>
          <w:sz w:val="28"/>
          <w:szCs w:val="28"/>
        </w:rPr>
        <w:t>в Комиссию по адресу:</w:t>
      </w:r>
      <w:r w:rsidR="00671DAB">
        <w:rPr>
          <w:color w:val="000000"/>
          <w:sz w:val="28"/>
          <w:szCs w:val="28"/>
        </w:rPr>
        <w:t xml:space="preserve"> город Уфа, проспект Октября, 120</w:t>
      </w:r>
      <w:r w:rsidR="00F01190">
        <w:rPr>
          <w:color w:val="000000"/>
          <w:sz w:val="28"/>
          <w:szCs w:val="28"/>
        </w:rPr>
        <w:t>,</w:t>
      </w:r>
      <w:r w:rsidR="00671DAB">
        <w:rPr>
          <w:color w:val="000000"/>
          <w:sz w:val="28"/>
          <w:szCs w:val="28"/>
        </w:rPr>
        <w:t xml:space="preserve"> или </w:t>
      </w:r>
      <w:r w:rsidR="00134205">
        <w:rPr>
          <w:color w:val="000000"/>
          <w:sz w:val="28"/>
          <w:szCs w:val="28"/>
        </w:rPr>
        <w:br/>
      </w:r>
      <w:r w:rsidR="00671DAB">
        <w:rPr>
          <w:color w:val="000000"/>
          <w:sz w:val="28"/>
          <w:szCs w:val="28"/>
        </w:rPr>
        <w:t xml:space="preserve">по электронной почте </w:t>
      </w:r>
      <w:r w:rsidR="00671DAB" w:rsidRPr="0055652C">
        <w:rPr>
          <w:color w:val="000000"/>
          <w:sz w:val="28"/>
          <w:szCs w:val="28"/>
        </w:rPr>
        <w:t>finpublic@finance.ufacity.info</w:t>
      </w:r>
      <w:r w:rsidR="00671DAB" w:rsidRPr="005F1C71">
        <w:rPr>
          <w:color w:val="000000"/>
          <w:sz w:val="28"/>
          <w:szCs w:val="28"/>
        </w:rPr>
        <w:t xml:space="preserve"> </w:t>
      </w:r>
      <w:r w:rsidR="00001BA8">
        <w:rPr>
          <w:color w:val="000000"/>
          <w:sz w:val="28"/>
          <w:szCs w:val="28"/>
        </w:rPr>
        <w:t xml:space="preserve">с </w:t>
      </w:r>
      <w:r w:rsidR="00202B06">
        <w:rPr>
          <w:color w:val="000000"/>
          <w:sz w:val="28"/>
          <w:szCs w:val="28"/>
        </w:rPr>
        <w:t>21</w:t>
      </w:r>
      <w:r w:rsidR="00001BA8">
        <w:rPr>
          <w:color w:val="000000"/>
          <w:sz w:val="28"/>
          <w:szCs w:val="28"/>
        </w:rPr>
        <w:t xml:space="preserve"> </w:t>
      </w:r>
      <w:r w:rsidR="00202B06">
        <w:rPr>
          <w:color w:val="000000"/>
          <w:sz w:val="28"/>
          <w:szCs w:val="28"/>
        </w:rPr>
        <w:t>мая</w:t>
      </w:r>
      <w:r w:rsidR="00001BA8">
        <w:rPr>
          <w:color w:val="000000"/>
          <w:sz w:val="28"/>
          <w:szCs w:val="28"/>
        </w:rPr>
        <w:t xml:space="preserve"> </w:t>
      </w:r>
      <w:r w:rsidR="00A87261">
        <w:rPr>
          <w:color w:val="000000"/>
          <w:sz w:val="28"/>
          <w:szCs w:val="28"/>
        </w:rPr>
        <w:t xml:space="preserve">2025 года </w:t>
      </w:r>
      <w:r w:rsidR="00671DAB">
        <w:rPr>
          <w:color w:val="000000"/>
          <w:sz w:val="28"/>
          <w:szCs w:val="28"/>
        </w:rPr>
        <w:t xml:space="preserve">по </w:t>
      </w:r>
      <w:r w:rsidR="00202B06">
        <w:rPr>
          <w:color w:val="000000"/>
          <w:sz w:val="28"/>
          <w:szCs w:val="28"/>
        </w:rPr>
        <w:t>1</w:t>
      </w:r>
      <w:r w:rsidR="00001BA8">
        <w:rPr>
          <w:color w:val="000000"/>
          <w:sz w:val="28"/>
          <w:szCs w:val="28"/>
        </w:rPr>
        <w:t xml:space="preserve"> </w:t>
      </w:r>
      <w:r w:rsidR="00202B06">
        <w:rPr>
          <w:color w:val="000000"/>
          <w:sz w:val="28"/>
          <w:szCs w:val="28"/>
        </w:rPr>
        <w:t xml:space="preserve">июня </w:t>
      </w:r>
      <w:r w:rsidR="00671DAB">
        <w:rPr>
          <w:color w:val="000000"/>
          <w:sz w:val="28"/>
          <w:szCs w:val="28"/>
        </w:rPr>
        <w:t>202</w:t>
      </w:r>
      <w:r w:rsidR="00836279">
        <w:rPr>
          <w:color w:val="000000"/>
          <w:sz w:val="28"/>
          <w:szCs w:val="28"/>
        </w:rPr>
        <w:t>5</w:t>
      </w:r>
      <w:r w:rsidR="00671DAB">
        <w:rPr>
          <w:color w:val="000000"/>
          <w:sz w:val="28"/>
          <w:szCs w:val="28"/>
        </w:rPr>
        <w:t xml:space="preserve"> года включительно. </w:t>
      </w:r>
      <w:r w:rsidR="00671DAB">
        <w:rPr>
          <w:rFonts w:eastAsia="Calibri"/>
          <w:sz w:val="28"/>
          <w:szCs w:val="28"/>
          <w:lang w:eastAsia="en-US"/>
        </w:rPr>
        <w:t xml:space="preserve">В </w:t>
      </w:r>
      <w:r w:rsidR="00671DAB" w:rsidRPr="00225338">
        <w:rPr>
          <w:rFonts w:eastAsia="Calibri"/>
          <w:sz w:val="28"/>
          <w:szCs w:val="28"/>
          <w:lang w:eastAsia="en-US"/>
        </w:rPr>
        <w:t>целях идентификации</w:t>
      </w:r>
      <w:r w:rsidR="00671DAB">
        <w:rPr>
          <w:rFonts w:eastAsia="Calibri"/>
          <w:sz w:val="28"/>
          <w:szCs w:val="28"/>
          <w:lang w:eastAsia="en-US"/>
        </w:rPr>
        <w:t xml:space="preserve"> к письменному обращению прилагаются сведения о себе (фамилия</w:t>
      </w:r>
      <w:r w:rsidR="00671DAB" w:rsidRPr="00225338">
        <w:rPr>
          <w:rFonts w:eastAsia="Calibri"/>
          <w:sz w:val="28"/>
          <w:szCs w:val="28"/>
          <w:lang w:eastAsia="en-US"/>
        </w:rPr>
        <w:t>, имя, отчество (при нал</w:t>
      </w:r>
      <w:r w:rsidR="00671DAB">
        <w:rPr>
          <w:rFonts w:eastAsia="Calibri"/>
          <w:sz w:val="28"/>
          <w:szCs w:val="28"/>
          <w:lang w:eastAsia="en-US"/>
        </w:rPr>
        <w:t>ичии), дата</w:t>
      </w:r>
      <w:r w:rsidR="00671DAB" w:rsidRPr="00225338">
        <w:rPr>
          <w:rFonts w:eastAsia="Calibri"/>
          <w:sz w:val="28"/>
          <w:szCs w:val="28"/>
          <w:lang w:eastAsia="en-US"/>
        </w:rPr>
        <w:t xml:space="preserve"> рождения, адрес места жительства (р</w:t>
      </w:r>
      <w:r w:rsidR="00671DAB">
        <w:rPr>
          <w:rFonts w:eastAsia="Calibri"/>
          <w:sz w:val="28"/>
          <w:szCs w:val="28"/>
          <w:lang w:eastAsia="en-US"/>
        </w:rPr>
        <w:t>егистрации), серия, номер и дата</w:t>
      </w:r>
      <w:r w:rsidR="00671DAB" w:rsidRPr="00225338">
        <w:rPr>
          <w:rFonts w:eastAsia="Calibri"/>
          <w:sz w:val="28"/>
          <w:szCs w:val="28"/>
          <w:lang w:eastAsia="en-US"/>
        </w:rPr>
        <w:t xml:space="preserve"> выдачи паспорта гражданина или иного заменяющего его документа, наименование и код органа, выдавшего паспорт или документ, заменяющий паспорт гражданина) с приложением копий документов,</w:t>
      </w:r>
      <w:r w:rsidR="00671DAB">
        <w:rPr>
          <w:rFonts w:eastAsia="Calibri"/>
          <w:sz w:val="28"/>
          <w:szCs w:val="28"/>
          <w:lang w:eastAsia="en-US"/>
        </w:rPr>
        <w:t xml:space="preserve"> подтверждающих такие сведения.</w:t>
      </w:r>
      <w:r w:rsidRPr="00225338">
        <w:rPr>
          <w:rFonts w:eastAsia="Calibri"/>
          <w:sz w:val="28"/>
          <w:szCs w:val="28"/>
          <w:lang w:eastAsia="en-US"/>
        </w:rPr>
        <w:t xml:space="preserve"> </w:t>
      </w:r>
    </w:p>
    <w:p w:rsidR="00A87261" w:rsidRDefault="005F1C71" w:rsidP="00A8726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Письменные предложения жителей по </w:t>
      </w:r>
      <w:r w:rsidRPr="00DA450A">
        <w:rPr>
          <w:color w:val="000000"/>
          <w:sz w:val="28"/>
          <w:szCs w:val="28"/>
        </w:rPr>
        <w:t xml:space="preserve">проекту </w:t>
      </w:r>
      <w:r w:rsidR="00DE4AF4">
        <w:rPr>
          <w:color w:val="000000"/>
          <w:sz w:val="28"/>
          <w:szCs w:val="28"/>
        </w:rPr>
        <w:t>отчё</w:t>
      </w:r>
      <w:r w:rsidR="00F4122F" w:rsidRPr="00F4122F">
        <w:rPr>
          <w:color w:val="000000"/>
          <w:sz w:val="28"/>
          <w:szCs w:val="28"/>
        </w:rPr>
        <w:t>та об исполнении бюджета городского округа город Уфа Республики Башкортостан за 20</w:t>
      </w:r>
      <w:r w:rsidR="00C71929">
        <w:rPr>
          <w:color w:val="000000"/>
          <w:sz w:val="28"/>
          <w:szCs w:val="28"/>
        </w:rPr>
        <w:t>2</w:t>
      </w:r>
      <w:r w:rsidR="00836279">
        <w:rPr>
          <w:color w:val="000000"/>
          <w:sz w:val="28"/>
          <w:szCs w:val="28"/>
        </w:rPr>
        <w:t>4</w:t>
      </w:r>
      <w:r w:rsidR="00F4122F" w:rsidRPr="00F4122F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 xml:space="preserve">направляются </w:t>
      </w:r>
      <w:r w:rsidR="00D57C0B">
        <w:rPr>
          <w:color w:val="000000"/>
          <w:sz w:val="28"/>
          <w:szCs w:val="28"/>
        </w:rPr>
        <w:t>в Комиссию по адресу: город Уфа, проспект Октября, 120</w:t>
      </w:r>
      <w:r w:rsidR="00F01190">
        <w:rPr>
          <w:color w:val="000000"/>
          <w:sz w:val="28"/>
          <w:szCs w:val="28"/>
        </w:rPr>
        <w:t>,</w:t>
      </w:r>
      <w:r w:rsidR="00D57C0B">
        <w:rPr>
          <w:color w:val="000000"/>
          <w:sz w:val="28"/>
          <w:szCs w:val="28"/>
        </w:rPr>
        <w:t xml:space="preserve"> или </w:t>
      </w:r>
      <w:r w:rsidR="00134205">
        <w:rPr>
          <w:color w:val="000000"/>
          <w:sz w:val="28"/>
          <w:szCs w:val="28"/>
        </w:rPr>
        <w:br/>
      </w:r>
      <w:bookmarkStart w:id="0" w:name="_GoBack"/>
      <w:bookmarkEnd w:id="0"/>
      <w:r w:rsidR="00D57C0B">
        <w:rPr>
          <w:color w:val="000000"/>
          <w:sz w:val="28"/>
          <w:szCs w:val="28"/>
        </w:rPr>
        <w:t xml:space="preserve">по электронной почте </w:t>
      </w:r>
      <w:r w:rsidR="00D57C0B" w:rsidRPr="0055652C">
        <w:rPr>
          <w:color w:val="000000"/>
          <w:sz w:val="28"/>
          <w:szCs w:val="28"/>
        </w:rPr>
        <w:t>finpublic@finance.ufacity.info</w:t>
      </w:r>
      <w:r w:rsidR="00D57C0B">
        <w:rPr>
          <w:color w:val="000000"/>
          <w:sz w:val="28"/>
          <w:szCs w:val="28"/>
        </w:rPr>
        <w:t xml:space="preserve"> </w:t>
      </w:r>
      <w:r w:rsidR="00001BA8">
        <w:rPr>
          <w:color w:val="000000"/>
          <w:sz w:val="28"/>
          <w:szCs w:val="28"/>
        </w:rPr>
        <w:t xml:space="preserve">с </w:t>
      </w:r>
      <w:r w:rsidR="00202B06">
        <w:rPr>
          <w:color w:val="000000"/>
          <w:sz w:val="28"/>
          <w:szCs w:val="28"/>
        </w:rPr>
        <w:t>21 мая</w:t>
      </w:r>
      <w:r w:rsidR="00001BA8">
        <w:rPr>
          <w:color w:val="000000"/>
          <w:sz w:val="28"/>
          <w:szCs w:val="28"/>
        </w:rPr>
        <w:t xml:space="preserve"> </w:t>
      </w:r>
      <w:r w:rsidR="00A87261">
        <w:rPr>
          <w:color w:val="000000"/>
          <w:sz w:val="28"/>
          <w:szCs w:val="28"/>
        </w:rPr>
        <w:t xml:space="preserve">2025 года </w:t>
      </w:r>
      <w:r w:rsidR="00001BA8">
        <w:rPr>
          <w:color w:val="000000"/>
          <w:sz w:val="28"/>
          <w:szCs w:val="28"/>
        </w:rPr>
        <w:t xml:space="preserve">по </w:t>
      </w:r>
      <w:r w:rsidR="00202B06">
        <w:rPr>
          <w:color w:val="000000"/>
          <w:sz w:val="28"/>
          <w:szCs w:val="28"/>
        </w:rPr>
        <w:t>1</w:t>
      </w:r>
      <w:r w:rsidR="00001BA8">
        <w:rPr>
          <w:color w:val="000000"/>
          <w:sz w:val="28"/>
          <w:szCs w:val="28"/>
        </w:rPr>
        <w:t xml:space="preserve"> </w:t>
      </w:r>
      <w:r w:rsidR="00202B06">
        <w:rPr>
          <w:color w:val="000000"/>
          <w:sz w:val="28"/>
          <w:szCs w:val="28"/>
        </w:rPr>
        <w:t>июня</w:t>
      </w:r>
      <w:r w:rsidR="00001BA8">
        <w:rPr>
          <w:color w:val="000000"/>
          <w:sz w:val="28"/>
          <w:szCs w:val="28"/>
        </w:rPr>
        <w:t xml:space="preserve"> 202</w:t>
      </w:r>
      <w:r w:rsidR="00836279">
        <w:rPr>
          <w:color w:val="000000"/>
          <w:sz w:val="28"/>
          <w:szCs w:val="28"/>
        </w:rPr>
        <w:t>5</w:t>
      </w:r>
      <w:r w:rsidR="00001BA8">
        <w:rPr>
          <w:color w:val="000000"/>
          <w:sz w:val="28"/>
          <w:szCs w:val="28"/>
        </w:rPr>
        <w:t xml:space="preserve"> года включительно</w:t>
      </w:r>
      <w:r w:rsidR="00D57C0B">
        <w:rPr>
          <w:color w:val="000000"/>
          <w:sz w:val="28"/>
          <w:szCs w:val="28"/>
        </w:rPr>
        <w:t>.</w:t>
      </w:r>
      <w:r w:rsidR="00D57C0B" w:rsidRPr="005F1C71">
        <w:rPr>
          <w:color w:val="000000"/>
          <w:sz w:val="28"/>
          <w:szCs w:val="28"/>
        </w:rPr>
        <w:t xml:space="preserve"> </w:t>
      </w:r>
      <w:r w:rsidR="00D57C0B">
        <w:rPr>
          <w:rFonts w:eastAsia="Calibri"/>
          <w:sz w:val="28"/>
          <w:szCs w:val="28"/>
          <w:lang w:eastAsia="en-US"/>
        </w:rPr>
        <w:t xml:space="preserve">В </w:t>
      </w:r>
      <w:r w:rsidR="00D57C0B" w:rsidRPr="00225338">
        <w:rPr>
          <w:rFonts w:eastAsia="Calibri"/>
          <w:sz w:val="28"/>
          <w:szCs w:val="28"/>
          <w:lang w:eastAsia="en-US"/>
        </w:rPr>
        <w:t>целях идентификации</w:t>
      </w:r>
      <w:r w:rsidR="00D57C0B">
        <w:rPr>
          <w:rFonts w:eastAsia="Calibri"/>
          <w:sz w:val="28"/>
          <w:szCs w:val="28"/>
          <w:lang w:eastAsia="en-US"/>
        </w:rPr>
        <w:t xml:space="preserve"> к письменн</w:t>
      </w:r>
      <w:r w:rsidR="00A87261">
        <w:rPr>
          <w:rFonts w:eastAsia="Calibri"/>
          <w:sz w:val="28"/>
          <w:szCs w:val="28"/>
          <w:lang w:eastAsia="en-US"/>
        </w:rPr>
        <w:t>ым</w:t>
      </w:r>
      <w:r w:rsidR="00D57C0B">
        <w:rPr>
          <w:rFonts w:eastAsia="Calibri"/>
          <w:sz w:val="28"/>
          <w:szCs w:val="28"/>
          <w:lang w:eastAsia="en-US"/>
        </w:rPr>
        <w:t xml:space="preserve"> </w:t>
      </w:r>
      <w:r w:rsidR="00A87261">
        <w:rPr>
          <w:rFonts w:eastAsia="Calibri"/>
          <w:sz w:val="28"/>
          <w:szCs w:val="28"/>
          <w:lang w:eastAsia="en-US"/>
        </w:rPr>
        <w:t>предложениям</w:t>
      </w:r>
      <w:r w:rsidR="00D57C0B">
        <w:rPr>
          <w:rFonts w:eastAsia="Calibri"/>
          <w:sz w:val="28"/>
          <w:szCs w:val="28"/>
          <w:lang w:eastAsia="en-US"/>
        </w:rPr>
        <w:t xml:space="preserve"> прилагаются сведения о себе (фамилия</w:t>
      </w:r>
      <w:r w:rsidR="00D57C0B" w:rsidRPr="00225338">
        <w:rPr>
          <w:rFonts w:eastAsia="Calibri"/>
          <w:sz w:val="28"/>
          <w:szCs w:val="28"/>
          <w:lang w:eastAsia="en-US"/>
        </w:rPr>
        <w:t>, имя, отчество (при нал</w:t>
      </w:r>
      <w:r w:rsidR="00D57C0B">
        <w:rPr>
          <w:rFonts w:eastAsia="Calibri"/>
          <w:sz w:val="28"/>
          <w:szCs w:val="28"/>
          <w:lang w:eastAsia="en-US"/>
        </w:rPr>
        <w:t>ичии), дата</w:t>
      </w:r>
      <w:r w:rsidR="00D57C0B" w:rsidRPr="00225338">
        <w:rPr>
          <w:rFonts w:eastAsia="Calibri"/>
          <w:sz w:val="28"/>
          <w:szCs w:val="28"/>
          <w:lang w:eastAsia="en-US"/>
        </w:rPr>
        <w:t xml:space="preserve"> рождения, адрес места жительства (р</w:t>
      </w:r>
      <w:r w:rsidR="00D57C0B">
        <w:rPr>
          <w:rFonts w:eastAsia="Calibri"/>
          <w:sz w:val="28"/>
          <w:szCs w:val="28"/>
          <w:lang w:eastAsia="en-US"/>
        </w:rPr>
        <w:t>егистрации), серия, номер и дата</w:t>
      </w:r>
      <w:r w:rsidR="00D57C0B" w:rsidRPr="00225338">
        <w:rPr>
          <w:rFonts w:eastAsia="Calibri"/>
          <w:sz w:val="28"/>
          <w:szCs w:val="28"/>
          <w:lang w:eastAsia="en-US"/>
        </w:rPr>
        <w:t xml:space="preserve"> выдачи паспорта гражданина или иного заменяющего его документа, наименование и код органа, выдавшего паспорт или документ, заменяющий паспорт гражданина)</w:t>
      </w:r>
      <w:r w:rsidR="00A87261">
        <w:rPr>
          <w:rFonts w:eastAsia="Calibri"/>
          <w:sz w:val="28"/>
          <w:szCs w:val="28"/>
          <w:lang w:eastAsia="en-US"/>
        </w:rPr>
        <w:t xml:space="preserve"> </w:t>
      </w:r>
      <w:r w:rsidR="00A87261" w:rsidRPr="00225338">
        <w:rPr>
          <w:rFonts w:eastAsia="Calibri"/>
          <w:sz w:val="28"/>
          <w:szCs w:val="28"/>
          <w:lang w:eastAsia="en-US"/>
        </w:rPr>
        <w:t xml:space="preserve">с приложением копий документов, подтверждающих такие сведения. </w:t>
      </w:r>
    </w:p>
    <w:p w:rsidR="00D57C0B" w:rsidRDefault="00D57C0B" w:rsidP="00D57C0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Обработка персональных данных участников публичных слушаний осуществляется в соответствии с требованиями, установленными Федеральным законом от 27 июля 2006 года № </w:t>
      </w:r>
      <w:r w:rsidR="007A5A1D">
        <w:rPr>
          <w:rFonts w:eastAsia="Calibri"/>
          <w:sz w:val="28"/>
          <w:szCs w:val="28"/>
          <w:lang w:eastAsia="en-US"/>
        </w:rPr>
        <w:t>152-ФЗ «О персональных данных».</w:t>
      </w:r>
    </w:p>
    <w:p w:rsidR="00A87261" w:rsidRPr="0073472E" w:rsidRDefault="00A87261" w:rsidP="00A8726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Информационные материалы по </w:t>
      </w:r>
      <w:r w:rsidRPr="00DA450A">
        <w:rPr>
          <w:color w:val="000000"/>
          <w:sz w:val="28"/>
          <w:szCs w:val="28"/>
        </w:rPr>
        <w:t xml:space="preserve">проекту </w:t>
      </w:r>
      <w:r>
        <w:rPr>
          <w:color w:val="000000"/>
          <w:sz w:val="28"/>
          <w:szCs w:val="28"/>
        </w:rPr>
        <w:t>отчё</w:t>
      </w:r>
      <w:r w:rsidRPr="00F4122F">
        <w:rPr>
          <w:color w:val="000000"/>
          <w:sz w:val="28"/>
          <w:szCs w:val="28"/>
        </w:rPr>
        <w:t>та об исполнении бюджета городского округа город Уфа</w:t>
      </w:r>
      <w:r>
        <w:rPr>
          <w:color w:val="000000"/>
          <w:sz w:val="28"/>
          <w:szCs w:val="28"/>
        </w:rPr>
        <w:t xml:space="preserve"> Республики Башкортостан за 202</w:t>
      </w:r>
      <w:r w:rsidR="00031A05">
        <w:rPr>
          <w:color w:val="000000"/>
          <w:sz w:val="28"/>
          <w:szCs w:val="28"/>
        </w:rPr>
        <w:t>4</w:t>
      </w:r>
      <w:r w:rsidRPr="00F4122F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 xml:space="preserve">размещены на официальном сайте Совета городского округа город Уфа Республики Башкортостан в информационно-телекоммуникационной сети «Интернет» </w:t>
      </w:r>
      <w:r w:rsidRPr="00A5272C">
        <w:rPr>
          <w:color w:val="000000"/>
          <w:sz w:val="28"/>
          <w:szCs w:val="28"/>
        </w:rPr>
        <w:t>(</w:t>
      </w:r>
      <w:hyperlink r:id="rId7" w:history="1">
        <w:r w:rsidRPr="00A5272C">
          <w:rPr>
            <w:rStyle w:val="ab"/>
            <w:color w:val="000000"/>
            <w:sz w:val="28"/>
            <w:szCs w:val="28"/>
            <w:u w:val="none"/>
            <w:lang w:val="en-US"/>
          </w:rPr>
          <w:t>gorsovet</w:t>
        </w:r>
        <w:r w:rsidRPr="00A5272C">
          <w:rPr>
            <w:rStyle w:val="ab"/>
            <w:color w:val="000000"/>
            <w:sz w:val="28"/>
            <w:szCs w:val="28"/>
            <w:u w:val="none"/>
          </w:rPr>
          <w:t>-</w:t>
        </w:r>
        <w:r w:rsidRPr="00A5272C">
          <w:rPr>
            <w:rStyle w:val="ab"/>
            <w:color w:val="000000"/>
            <w:sz w:val="28"/>
            <w:szCs w:val="28"/>
            <w:u w:val="none"/>
            <w:lang w:val="en-US"/>
          </w:rPr>
          <w:t>ufa</w:t>
        </w:r>
        <w:r w:rsidRPr="00A5272C">
          <w:rPr>
            <w:rStyle w:val="ab"/>
            <w:color w:val="000000"/>
            <w:sz w:val="28"/>
            <w:szCs w:val="28"/>
            <w:u w:val="none"/>
          </w:rPr>
          <w:t>.</w:t>
        </w:r>
        <w:r w:rsidRPr="00A5272C">
          <w:rPr>
            <w:rStyle w:val="ab"/>
            <w:color w:val="000000"/>
            <w:sz w:val="28"/>
            <w:szCs w:val="28"/>
            <w:u w:val="none"/>
            <w:lang w:val="en-US"/>
          </w:rPr>
          <w:t>ru</w:t>
        </w:r>
      </w:hyperlink>
      <w:r w:rsidRPr="00A5272C">
        <w:rPr>
          <w:rStyle w:val="ab"/>
          <w:color w:val="000000"/>
          <w:sz w:val="28"/>
          <w:szCs w:val="28"/>
          <w:u w:val="none"/>
        </w:rPr>
        <w:t xml:space="preserve">) и в </w:t>
      </w:r>
      <w:r w:rsidRPr="00A5272C">
        <w:rPr>
          <w:sz w:val="28"/>
          <w:szCs w:val="28"/>
        </w:rPr>
        <w:t>официальном сетевом издании – Городская электронная</w:t>
      </w:r>
      <w:r w:rsidRPr="00564FA1">
        <w:rPr>
          <w:sz w:val="28"/>
          <w:szCs w:val="28"/>
        </w:rPr>
        <w:t xml:space="preserve"> газет</w:t>
      </w:r>
      <w:r>
        <w:rPr>
          <w:sz w:val="28"/>
          <w:szCs w:val="28"/>
        </w:rPr>
        <w:t>а</w:t>
      </w:r>
      <w:r w:rsidRPr="00564FA1">
        <w:rPr>
          <w:sz w:val="28"/>
          <w:szCs w:val="28"/>
        </w:rPr>
        <w:t xml:space="preserve"> ufaved.info (www.ufaved.info).</w:t>
      </w:r>
    </w:p>
    <w:p w:rsidR="004E51FA" w:rsidRDefault="004E51FA"/>
    <w:p w:rsidR="00C90276" w:rsidRDefault="00C90276"/>
    <w:p w:rsidR="00C90276" w:rsidRDefault="00C90276"/>
    <w:p w:rsidR="00C90276" w:rsidRDefault="00C90276"/>
    <w:p w:rsidR="00C90276" w:rsidRDefault="00C90276"/>
    <w:p w:rsidR="00C90276" w:rsidRDefault="00C90276"/>
    <w:p w:rsidR="00C90276" w:rsidRDefault="00C90276"/>
    <w:p w:rsidR="00C90276" w:rsidRDefault="00C90276"/>
    <w:p w:rsidR="00C90276" w:rsidRDefault="00C90276"/>
    <w:p w:rsidR="00C90276" w:rsidRDefault="00C90276"/>
    <w:p w:rsidR="00C90276" w:rsidRDefault="00C90276"/>
    <w:p w:rsidR="00C90276" w:rsidRDefault="00C90276"/>
    <w:p w:rsidR="00C90276" w:rsidRDefault="00C90276"/>
    <w:p w:rsidR="00C90276" w:rsidRDefault="00C90276"/>
    <w:p w:rsidR="00C90276" w:rsidRDefault="00C90276"/>
    <w:p w:rsidR="00C90276" w:rsidRDefault="00C90276"/>
    <w:p w:rsidR="00C90276" w:rsidRDefault="00C90276"/>
    <w:p w:rsidR="00C90276" w:rsidRDefault="00C90276"/>
    <w:p w:rsidR="00C90276" w:rsidRDefault="00C90276"/>
    <w:p w:rsidR="00C90276" w:rsidRDefault="00C90276"/>
    <w:p w:rsidR="00C90276" w:rsidRDefault="00C90276"/>
    <w:p w:rsidR="00C90276" w:rsidRDefault="00C90276"/>
    <w:p w:rsidR="00C90276" w:rsidRDefault="00C90276"/>
    <w:p w:rsidR="00C90276" w:rsidRDefault="00C90276"/>
    <w:p w:rsidR="00C90276" w:rsidRDefault="00C90276"/>
    <w:p w:rsidR="00C90276" w:rsidRDefault="00C90276"/>
    <w:p w:rsidR="00C90276" w:rsidRDefault="00C90276"/>
    <w:p w:rsidR="00C90276" w:rsidRDefault="00C90276"/>
    <w:p w:rsidR="00C90276" w:rsidRDefault="00C90276"/>
    <w:p w:rsidR="00C90276" w:rsidRDefault="00C90276"/>
    <w:p w:rsidR="00C90276" w:rsidRDefault="00C90276"/>
    <w:p w:rsidR="00C90276" w:rsidRDefault="00C90276"/>
    <w:p w:rsidR="00C90276" w:rsidRDefault="00C90276"/>
    <w:p w:rsidR="00C90276" w:rsidRDefault="00C90276"/>
    <w:p w:rsidR="00836279" w:rsidRDefault="00836279"/>
    <w:p w:rsidR="004511DC" w:rsidRDefault="004511DC" w:rsidP="00A90D01">
      <w:pPr>
        <w:ind w:left="4820"/>
        <w:rPr>
          <w:sz w:val="28"/>
          <w:szCs w:val="28"/>
        </w:rPr>
      </w:pPr>
    </w:p>
    <w:p w:rsidR="004511DC" w:rsidRDefault="004511DC" w:rsidP="00A90D01">
      <w:pPr>
        <w:ind w:left="4820"/>
        <w:rPr>
          <w:sz w:val="28"/>
          <w:szCs w:val="28"/>
        </w:rPr>
      </w:pPr>
    </w:p>
    <w:p w:rsidR="004511DC" w:rsidRDefault="004511DC" w:rsidP="00A90D01">
      <w:pPr>
        <w:ind w:left="4820"/>
        <w:rPr>
          <w:sz w:val="28"/>
          <w:szCs w:val="28"/>
        </w:rPr>
      </w:pPr>
    </w:p>
    <w:p w:rsidR="004511DC" w:rsidRDefault="004511DC" w:rsidP="00A90D01">
      <w:pPr>
        <w:ind w:left="4820"/>
        <w:rPr>
          <w:sz w:val="28"/>
          <w:szCs w:val="28"/>
        </w:rPr>
      </w:pPr>
    </w:p>
    <w:p w:rsidR="004511DC" w:rsidRDefault="004511DC" w:rsidP="00A90D01">
      <w:pPr>
        <w:ind w:left="4820"/>
        <w:rPr>
          <w:sz w:val="28"/>
          <w:szCs w:val="28"/>
        </w:rPr>
      </w:pPr>
    </w:p>
    <w:p w:rsidR="004511DC" w:rsidRDefault="004511DC" w:rsidP="00A90D01">
      <w:pPr>
        <w:ind w:left="4820"/>
        <w:rPr>
          <w:sz w:val="28"/>
          <w:szCs w:val="28"/>
        </w:rPr>
      </w:pPr>
    </w:p>
    <w:p w:rsidR="004511DC" w:rsidRDefault="004511DC" w:rsidP="00A90D01">
      <w:pPr>
        <w:ind w:left="4820"/>
        <w:rPr>
          <w:sz w:val="28"/>
          <w:szCs w:val="28"/>
        </w:rPr>
      </w:pPr>
    </w:p>
    <w:p w:rsidR="004511DC" w:rsidRDefault="004511DC" w:rsidP="00A90D01">
      <w:pPr>
        <w:ind w:left="4820"/>
        <w:rPr>
          <w:sz w:val="28"/>
          <w:szCs w:val="28"/>
        </w:rPr>
      </w:pPr>
    </w:p>
    <w:p w:rsidR="00C90276" w:rsidRDefault="00C90276" w:rsidP="00A90D01">
      <w:pPr>
        <w:ind w:left="4820"/>
        <w:rPr>
          <w:sz w:val="28"/>
          <w:szCs w:val="28"/>
        </w:rPr>
      </w:pPr>
      <w:r w:rsidRPr="00631292">
        <w:rPr>
          <w:sz w:val="28"/>
          <w:szCs w:val="28"/>
        </w:rPr>
        <w:lastRenderedPageBreak/>
        <w:br/>
        <w:t xml:space="preserve">В </w:t>
      </w:r>
      <w:r w:rsidR="00A901A8">
        <w:rPr>
          <w:sz w:val="28"/>
          <w:szCs w:val="28"/>
        </w:rPr>
        <w:t>К</w:t>
      </w:r>
      <w:r w:rsidRPr="00631292">
        <w:rPr>
          <w:sz w:val="28"/>
          <w:szCs w:val="28"/>
        </w:rPr>
        <w:t xml:space="preserve">омиссию по подготовке и проведению публичных слушаний по проекту </w:t>
      </w:r>
      <w:r w:rsidR="00E12EE8">
        <w:rPr>
          <w:sz w:val="28"/>
          <w:szCs w:val="28"/>
        </w:rPr>
        <w:t>отч</w:t>
      </w:r>
      <w:r w:rsidR="00A901A8">
        <w:rPr>
          <w:sz w:val="28"/>
          <w:szCs w:val="28"/>
        </w:rPr>
        <w:t xml:space="preserve">ёта об исполнении </w:t>
      </w:r>
      <w:r w:rsidR="00E12EE8">
        <w:rPr>
          <w:sz w:val="28"/>
          <w:szCs w:val="28"/>
        </w:rPr>
        <w:t xml:space="preserve">бюджета </w:t>
      </w:r>
      <w:r w:rsidRPr="00631292">
        <w:rPr>
          <w:sz w:val="28"/>
          <w:szCs w:val="28"/>
        </w:rPr>
        <w:t xml:space="preserve">городского округа город Уфа Республики Башкортостан </w:t>
      </w:r>
      <w:r w:rsidR="00E12EE8">
        <w:rPr>
          <w:sz w:val="28"/>
          <w:szCs w:val="28"/>
        </w:rPr>
        <w:t>за 202</w:t>
      </w:r>
      <w:r w:rsidR="00836279">
        <w:rPr>
          <w:sz w:val="28"/>
          <w:szCs w:val="28"/>
        </w:rPr>
        <w:t>4</w:t>
      </w:r>
      <w:r w:rsidR="00E12EE8">
        <w:rPr>
          <w:sz w:val="28"/>
          <w:szCs w:val="28"/>
        </w:rPr>
        <w:t xml:space="preserve"> </w:t>
      </w:r>
      <w:r w:rsidRPr="00631292">
        <w:rPr>
          <w:sz w:val="28"/>
          <w:szCs w:val="28"/>
        </w:rPr>
        <w:t>год</w:t>
      </w:r>
      <w:r w:rsidRPr="00631292">
        <w:rPr>
          <w:sz w:val="28"/>
          <w:szCs w:val="28"/>
        </w:rPr>
        <w:br/>
      </w:r>
      <w:r w:rsidRPr="00631292">
        <w:rPr>
          <w:sz w:val="28"/>
          <w:szCs w:val="28"/>
        </w:rPr>
        <w:br/>
        <w:t>от ______________________</w:t>
      </w:r>
      <w:r w:rsidR="00A901A8">
        <w:rPr>
          <w:sz w:val="28"/>
          <w:szCs w:val="28"/>
        </w:rPr>
        <w:t>__</w:t>
      </w:r>
      <w:r w:rsidRPr="00631292">
        <w:rPr>
          <w:sz w:val="28"/>
          <w:szCs w:val="28"/>
        </w:rPr>
        <w:t>________</w:t>
      </w:r>
      <w:r w:rsidRPr="00631292">
        <w:rPr>
          <w:sz w:val="28"/>
          <w:szCs w:val="28"/>
        </w:rPr>
        <w:br/>
      </w:r>
      <w:r w:rsidRPr="003A6C42">
        <w:t xml:space="preserve">                               </w:t>
      </w:r>
      <w:r>
        <w:t xml:space="preserve">      </w:t>
      </w:r>
      <w:r w:rsidRPr="003A6C42">
        <w:t>Ф.И.О.</w:t>
      </w:r>
      <w:r w:rsidRPr="00631292">
        <w:rPr>
          <w:sz w:val="28"/>
          <w:szCs w:val="28"/>
        </w:rPr>
        <w:br/>
      </w:r>
      <w:r w:rsidRPr="00631292">
        <w:rPr>
          <w:sz w:val="28"/>
          <w:szCs w:val="28"/>
        </w:rPr>
        <w:br/>
      </w:r>
      <w:r>
        <w:rPr>
          <w:sz w:val="28"/>
          <w:szCs w:val="28"/>
        </w:rPr>
        <w:t>д</w:t>
      </w:r>
      <w:r w:rsidRPr="00631292">
        <w:rPr>
          <w:sz w:val="28"/>
          <w:szCs w:val="28"/>
        </w:rPr>
        <w:t>ата рождения</w:t>
      </w:r>
      <w:r>
        <w:rPr>
          <w:sz w:val="28"/>
          <w:szCs w:val="28"/>
        </w:rPr>
        <w:t xml:space="preserve"> ____________</w:t>
      </w:r>
      <w:r w:rsidR="00A901A8">
        <w:rPr>
          <w:sz w:val="28"/>
          <w:szCs w:val="28"/>
        </w:rPr>
        <w:t>__</w:t>
      </w:r>
      <w:r>
        <w:rPr>
          <w:sz w:val="28"/>
          <w:szCs w:val="28"/>
        </w:rPr>
        <w:t>_______</w:t>
      </w:r>
      <w:r w:rsidRPr="00631292">
        <w:rPr>
          <w:sz w:val="28"/>
          <w:szCs w:val="28"/>
        </w:rPr>
        <w:br/>
        <w:t>адрес места жительства (регистрации)</w:t>
      </w:r>
      <w:r w:rsidRPr="00631292">
        <w:rPr>
          <w:sz w:val="28"/>
          <w:szCs w:val="28"/>
        </w:rPr>
        <w:br/>
      </w:r>
      <w:r>
        <w:rPr>
          <w:sz w:val="28"/>
          <w:szCs w:val="28"/>
        </w:rPr>
        <w:t>___________________</w:t>
      </w:r>
      <w:r w:rsidR="00A901A8">
        <w:rPr>
          <w:sz w:val="28"/>
          <w:szCs w:val="28"/>
        </w:rPr>
        <w:t>__</w:t>
      </w:r>
      <w:r>
        <w:rPr>
          <w:sz w:val="28"/>
          <w:szCs w:val="28"/>
        </w:rPr>
        <w:t>_____________</w:t>
      </w:r>
      <w:r w:rsidRPr="00631292">
        <w:rPr>
          <w:sz w:val="28"/>
          <w:szCs w:val="28"/>
        </w:rPr>
        <w:br/>
        <w:t xml:space="preserve">паспорт </w:t>
      </w:r>
      <w:r w:rsidR="00A901A8">
        <w:rPr>
          <w:sz w:val="28"/>
          <w:szCs w:val="28"/>
        </w:rPr>
        <w:t xml:space="preserve">   </w:t>
      </w:r>
      <w:r w:rsidRPr="00631292">
        <w:rPr>
          <w:sz w:val="28"/>
          <w:szCs w:val="28"/>
        </w:rPr>
        <w:t>(иной</w:t>
      </w:r>
      <w:r w:rsidR="00A901A8">
        <w:rPr>
          <w:sz w:val="28"/>
          <w:szCs w:val="28"/>
        </w:rPr>
        <w:t>,</w:t>
      </w:r>
      <w:r w:rsidRPr="00631292">
        <w:rPr>
          <w:sz w:val="28"/>
          <w:szCs w:val="28"/>
        </w:rPr>
        <w:t xml:space="preserve"> </w:t>
      </w:r>
      <w:r w:rsidR="00A901A8">
        <w:rPr>
          <w:sz w:val="28"/>
          <w:szCs w:val="28"/>
        </w:rPr>
        <w:t xml:space="preserve">     </w:t>
      </w:r>
      <w:r w:rsidRPr="00631292">
        <w:rPr>
          <w:sz w:val="28"/>
          <w:szCs w:val="28"/>
        </w:rPr>
        <w:t>заменяющ</w:t>
      </w:r>
      <w:r w:rsidR="00EE5938">
        <w:rPr>
          <w:sz w:val="28"/>
          <w:szCs w:val="28"/>
        </w:rPr>
        <w:t>ий</w:t>
      </w:r>
      <w:r w:rsidRPr="003A6C42">
        <w:rPr>
          <w:sz w:val="28"/>
          <w:szCs w:val="28"/>
        </w:rPr>
        <w:t xml:space="preserve"> </w:t>
      </w:r>
      <w:r w:rsidR="00A901A8">
        <w:rPr>
          <w:sz w:val="28"/>
          <w:szCs w:val="28"/>
        </w:rPr>
        <w:t xml:space="preserve">     </w:t>
      </w:r>
      <w:r w:rsidRPr="0063129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31292">
        <w:rPr>
          <w:sz w:val="28"/>
          <w:szCs w:val="28"/>
        </w:rPr>
        <w:t xml:space="preserve">документ): серия </w:t>
      </w:r>
      <w:r>
        <w:rPr>
          <w:sz w:val="28"/>
          <w:szCs w:val="28"/>
        </w:rPr>
        <w:t>_____</w:t>
      </w:r>
      <w:r w:rsidR="00A901A8">
        <w:rPr>
          <w:sz w:val="28"/>
          <w:szCs w:val="28"/>
        </w:rPr>
        <w:t>___________</w:t>
      </w:r>
      <w:r>
        <w:rPr>
          <w:sz w:val="28"/>
          <w:szCs w:val="28"/>
        </w:rPr>
        <w:t>___</w:t>
      </w:r>
    </w:p>
    <w:p w:rsidR="00C90276" w:rsidRDefault="00C90276" w:rsidP="00A901A8">
      <w:pPr>
        <w:ind w:left="4820"/>
        <w:rPr>
          <w:sz w:val="28"/>
          <w:szCs w:val="28"/>
        </w:rPr>
      </w:pPr>
      <w:r w:rsidRPr="00631292">
        <w:rPr>
          <w:sz w:val="28"/>
          <w:szCs w:val="28"/>
        </w:rPr>
        <w:t>номер</w:t>
      </w:r>
      <w:r>
        <w:rPr>
          <w:sz w:val="28"/>
          <w:szCs w:val="28"/>
        </w:rPr>
        <w:t xml:space="preserve"> ________</w:t>
      </w:r>
      <w:r w:rsidR="00A901A8">
        <w:rPr>
          <w:sz w:val="28"/>
          <w:szCs w:val="28"/>
        </w:rPr>
        <w:t>_________________</w:t>
      </w:r>
      <w:r>
        <w:rPr>
          <w:sz w:val="28"/>
          <w:szCs w:val="28"/>
        </w:rPr>
        <w:t>___</w:t>
      </w:r>
      <w:r w:rsidRPr="00631292">
        <w:rPr>
          <w:sz w:val="28"/>
          <w:szCs w:val="28"/>
        </w:rPr>
        <w:t xml:space="preserve"> </w:t>
      </w:r>
      <w:r w:rsidRPr="00631292">
        <w:rPr>
          <w:sz w:val="28"/>
          <w:szCs w:val="28"/>
        </w:rPr>
        <w:br/>
      </w:r>
      <w:r>
        <w:rPr>
          <w:sz w:val="28"/>
          <w:szCs w:val="28"/>
        </w:rPr>
        <w:t>д</w:t>
      </w:r>
      <w:r w:rsidRPr="00631292">
        <w:rPr>
          <w:sz w:val="28"/>
          <w:szCs w:val="28"/>
        </w:rPr>
        <w:t>ата выдачи</w:t>
      </w:r>
      <w:r>
        <w:rPr>
          <w:sz w:val="28"/>
          <w:szCs w:val="28"/>
        </w:rPr>
        <w:t xml:space="preserve"> _________</w:t>
      </w:r>
      <w:r w:rsidR="00A901A8">
        <w:rPr>
          <w:sz w:val="28"/>
          <w:szCs w:val="28"/>
        </w:rPr>
        <w:t>___________</w:t>
      </w:r>
      <w:r>
        <w:rPr>
          <w:sz w:val="28"/>
          <w:szCs w:val="28"/>
        </w:rPr>
        <w:t>___</w:t>
      </w:r>
      <w:r w:rsidRPr="00631292">
        <w:rPr>
          <w:sz w:val="28"/>
          <w:szCs w:val="28"/>
        </w:rPr>
        <w:br/>
        <w:t xml:space="preserve">наименование </w:t>
      </w:r>
      <w:r w:rsidR="00A901A8">
        <w:rPr>
          <w:sz w:val="28"/>
          <w:szCs w:val="28"/>
        </w:rPr>
        <w:t xml:space="preserve"> </w:t>
      </w:r>
      <w:r w:rsidRPr="00631292">
        <w:rPr>
          <w:sz w:val="28"/>
          <w:szCs w:val="28"/>
        </w:rPr>
        <w:t xml:space="preserve">и </w:t>
      </w:r>
      <w:r w:rsidR="00A901A8">
        <w:rPr>
          <w:sz w:val="28"/>
          <w:szCs w:val="28"/>
        </w:rPr>
        <w:t xml:space="preserve"> </w:t>
      </w:r>
      <w:r w:rsidRPr="00631292">
        <w:rPr>
          <w:sz w:val="28"/>
          <w:szCs w:val="28"/>
        </w:rPr>
        <w:t>код выдавшего органа</w:t>
      </w:r>
    </w:p>
    <w:p w:rsidR="00C90276" w:rsidRPr="00631292" w:rsidRDefault="00C90276" w:rsidP="00A901A8">
      <w:pPr>
        <w:ind w:left="4820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A901A8">
        <w:rPr>
          <w:sz w:val="28"/>
          <w:szCs w:val="28"/>
        </w:rPr>
        <w:t>__</w:t>
      </w:r>
      <w:r>
        <w:rPr>
          <w:sz w:val="28"/>
          <w:szCs w:val="28"/>
        </w:rPr>
        <w:t>_____________</w:t>
      </w:r>
    </w:p>
    <w:p w:rsidR="00C90276" w:rsidRPr="00631292" w:rsidRDefault="00C90276" w:rsidP="00C90276">
      <w:pPr>
        <w:rPr>
          <w:sz w:val="28"/>
          <w:szCs w:val="28"/>
        </w:rPr>
      </w:pPr>
    </w:p>
    <w:p w:rsidR="00C90276" w:rsidRDefault="00C90276" w:rsidP="00EE5938">
      <w:pPr>
        <w:rPr>
          <w:sz w:val="28"/>
          <w:szCs w:val="28"/>
        </w:rPr>
      </w:pPr>
    </w:p>
    <w:p w:rsidR="00EE5938" w:rsidRDefault="004C406D" w:rsidP="00A90D01">
      <w:pPr>
        <w:jc w:val="center"/>
        <w:rPr>
          <w:sz w:val="28"/>
          <w:szCs w:val="28"/>
        </w:rPr>
      </w:pPr>
      <w:r w:rsidRPr="00420E68">
        <w:rPr>
          <w:sz w:val="28"/>
          <w:szCs w:val="28"/>
        </w:rPr>
        <w:t xml:space="preserve">Заявление </w:t>
      </w:r>
      <w:r w:rsidR="00EE5938" w:rsidRPr="00420E68">
        <w:rPr>
          <w:sz w:val="28"/>
          <w:szCs w:val="28"/>
        </w:rPr>
        <w:t>по</w:t>
      </w:r>
      <w:r w:rsidR="00A62FB8" w:rsidRPr="00420E68">
        <w:rPr>
          <w:sz w:val="28"/>
          <w:szCs w:val="28"/>
        </w:rPr>
        <w:t xml:space="preserve"> </w:t>
      </w:r>
      <w:r w:rsidRPr="00420E68">
        <w:rPr>
          <w:sz w:val="28"/>
          <w:szCs w:val="28"/>
        </w:rPr>
        <w:t xml:space="preserve">предложениям к </w:t>
      </w:r>
      <w:r w:rsidR="00A62FB8" w:rsidRPr="00420E68">
        <w:rPr>
          <w:sz w:val="28"/>
          <w:szCs w:val="28"/>
        </w:rPr>
        <w:t>проекту</w:t>
      </w:r>
    </w:p>
    <w:p w:rsidR="00A90D01" w:rsidRPr="00EE5938" w:rsidRDefault="00A90D01" w:rsidP="00A90D01">
      <w:pPr>
        <w:jc w:val="center"/>
        <w:rPr>
          <w:i/>
          <w:szCs w:val="28"/>
        </w:rPr>
      </w:pPr>
    </w:p>
    <w:p w:rsidR="00C90276" w:rsidRPr="00EE5938" w:rsidRDefault="00C90276" w:rsidP="00C90276">
      <w:pPr>
        <w:jc w:val="center"/>
        <w:rPr>
          <w:i/>
          <w:szCs w:val="28"/>
        </w:rPr>
      </w:pPr>
      <w:r>
        <w:rPr>
          <w:sz w:val="28"/>
          <w:szCs w:val="28"/>
        </w:rPr>
        <w:t>______________________________</w:t>
      </w:r>
      <w:r w:rsidR="00EE5938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 xml:space="preserve"> </w:t>
      </w:r>
      <w:r w:rsidRPr="00EE5938">
        <w:rPr>
          <w:i/>
          <w:szCs w:val="28"/>
        </w:rPr>
        <w:t>(текст предложений)</w:t>
      </w:r>
    </w:p>
    <w:p w:rsidR="00C90276" w:rsidRDefault="00C90276" w:rsidP="00C9027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EE5938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_______________________________________________</w:t>
      </w:r>
    </w:p>
    <w:p w:rsidR="00EE5938" w:rsidRDefault="00EE5938" w:rsidP="00C90276">
      <w:pPr>
        <w:ind w:firstLine="709"/>
        <w:jc w:val="both"/>
        <w:rPr>
          <w:sz w:val="28"/>
          <w:szCs w:val="28"/>
        </w:rPr>
      </w:pPr>
    </w:p>
    <w:p w:rsidR="00C90276" w:rsidRDefault="00C90276" w:rsidP="00A901A8">
      <w:pPr>
        <w:ind w:firstLine="709"/>
        <w:jc w:val="both"/>
        <w:rPr>
          <w:sz w:val="28"/>
          <w:szCs w:val="28"/>
        </w:rPr>
      </w:pPr>
      <w:r w:rsidRPr="00631292">
        <w:rPr>
          <w:sz w:val="28"/>
          <w:szCs w:val="28"/>
        </w:rPr>
        <w:t>Настоящим заявлением даю согласие на обработку персональных данных (в том числе автоматизированную обработку) в соответствии со стать</w:t>
      </w:r>
      <w:r w:rsidR="00EE5938">
        <w:rPr>
          <w:sz w:val="28"/>
          <w:szCs w:val="28"/>
        </w:rPr>
        <w:t>ё</w:t>
      </w:r>
      <w:r w:rsidRPr="00631292">
        <w:rPr>
          <w:sz w:val="28"/>
          <w:szCs w:val="28"/>
        </w:rPr>
        <w:t xml:space="preserve">й 9 Федерального закона </w:t>
      </w:r>
      <w:r w:rsidR="00A901A8">
        <w:rPr>
          <w:sz w:val="28"/>
          <w:szCs w:val="28"/>
        </w:rPr>
        <w:t xml:space="preserve"> </w:t>
      </w:r>
      <w:r w:rsidRPr="00631292">
        <w:rPr>
          <w:sz w:val="28"/>
          <w:szCs w:val="28"/>
        </w:rPr>
        <w:t>от 27 июля 2006 года № 152-ФЗ «О персональных данных».</w:t>
      </w:r>
    </w:p>
    <w:p w:rsidR="00001BA8" w:rsidRDefault="00001BA8" w:rsidP="00C90276">
      <w:pPr>
        <w:ind w:firstLine="709"/>
        <w:jc w:val="both"/>
        <w:rPr>
          <w:sz w:val="28"/>
          <w:szCs w:val="28"/>
        </w:rPr>
      </w:pPr>
    </w:p>
    <w:p w:rsidR="00C90276" w:rsidRDefault="00C90276" w:rsidP="00C90276">
      <w:pPr>
        <w:ind w:firstLine="709"/>
        <w:jc w:val="both"/>
        <w:rPr>
          <w:sz w:val="28"/>
          <w:szCs w:val="28"/>
        </w:rPr>
      </w:pPr>
      <w:r w:rsidRPr="00631292">
        <w:rPr>
          <w:sz w:val="28"/>
          <w:szCs w:val="28"/>
        </w:rPr>
        <w:t>Приложение: копии подтверждающих документов.</w:t>
      </w:r>
    </w:p>
    <w:p w:rsidR="00C90276" w:rsidRDefault="00C90276" w:rsidP="00C90276">
      <w:pPr>
        <w:ind w:firstLine="709"/>
        <w:jc w:val="both"/>
        <w:rPr>
          <w:sz w:val="28"/>
          <w:szCs w:val="28"/>
        </w:rPr>
      </w:pPr>
    </w:p>
    <w:p w:rsidR="00EE5938" w:rsidRDefault="00EE5938" w:rsidP="00C90276">
      <w:pPr>
        <w:ind w:firstLine="709"/>
        <w:jc w:val="both"/>
        <w:rPr>
          <w:sz w:val="28"/>
          <w:szCs w:val="28"/>
        </w:rPr>
      </w:pPr>
    </w:p>
    <w:p w:rsidR="00C90276" w:rsidRPr="00631292" w:rsidRDefault="00C90276" w:rsidP="00C90276">
      <w:pPr>
        <w:ind w:firstLine="709"/>
        <w:jc w:val="right"/>
        <w:rPr>
          <w:sz w:val="28"/>
          <w:szCs w:val="28"/>
        </w:rPr>
      </w:pPr>
      <w:r w:rsidRPr="00631292">
        <w:rPr>
          <w:sz w:val="28"/>
          <w:szCs w:val="28"/>
        </w:rPr>
        <w:t>Подпись, дата</w:t>
      </w:r>
    </w:p>
    <w:sectPr w:rsidR="00C90276" w:rsidRPr="00631292" w:rsidSect="00836279">
      <w:headerReference w:type="default" r:id="rId8"/>
      <w:foot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3C5" w:rsidRDefault="008D43C5" w:rsidP="00B83348">
      <w:r>
        <w:separator/>
      </w:r>
    </w:p>
  </w:endnote>
  <w:endnote w:type="continuationSeparator" w:id="0">
    <w:p w:rsidR="008D43C5" w:rsidRDefault="008D43C5" w:rsidP="00B8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941821"/>
      <w:docPartObj>
        <w:docPartGallery w:val="Page Numbers (Bottom of Page)"/>
        <w:docPartUnique/>
      </w:docPartObj>
    </w:sdtPr>
    <w:sdtEndPr/>
    <w:sdtContent>
      <w:p w:rsidR="00B83348" w:rsidRDefault="00B8334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205">
          <w:rPr>
            <w:noProof/>
          </w:rPr>
          <w:t>2</w:t>
        </w:r>
        <w:r>
          <w:fldChar w:fldCharType="end"/>
        </w:r>
      </w:p>
    </w:sdtContent>
  </w:sdt>
  <w:p w:rsidR="00B83348" w:rsidRDefault="00B8334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3C5" w:rsidRDefault="008D43C5" w:rsidP="00B83348">
      <w:r>
        <w:separator/>
      </w:r>
    </w:p>
  </w:footnote>
  <w:footnote w:type="continuationSeparator" w:id="0">
    <w:p w:rsidR="008D43C5" w:rsidRDefault="008D43C5" w:rsidP="00B83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348" w:rsidRDefault="00B83348">
    <w:pPr>
      <w:pStyle w:val="a7"/>
      <w:jc w:val="right"/>
    </w:pPr>
  </w:p>
  <w:p w:rsidR="00B83348" w:rsidRDefault="00B8334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71"/>
    <w:rsid w:val="00001BA8"/>
    <w:rsid w:val="00022A0A"/>
    <w:rsid w:val="00031A05"/>
    <w:rsid w:val="000374BC"/>
    <w:rsid w:val="00053BFD"/>
    <w:rsid w:val="00056B7B"/>
    <w:rsid w:val="00057812"/>
    <w:rsid w:val="00075D99"/>
    <w:rsid w:val="000831FE"/>
    <w:rsid w:val="000A71C7"/>
    <w:rsid w:val="000C0529"/>
    <w:rsid w:val="000D4658"/>
    <w:rsid w:val="00104484"/>
    <w:rsid w:val="001079E1"/>
    <w:rsid w:val="0011602E"/>
    <w:rsid w:val="00131208"/>
    <w:rsid w:val="00134205"/>
    <w:rsid w:val="001A3413"/>
    <w:rsid w:val="001C0A47"/>
    <w:rsid w:val="001D58E9"/>
    <w:rsid w:val="001F526A"/>
    <w:rsid w:val="00202B06"/>
    <w:rsid w:val="00214D23"/>
    <w:rsid w:val="00282C03"/>
    <w:rsid w:val="002E6893"/>
    <w:rsid w:val="00314BED"/>
    <w:rsid w:val="00371433"/>
    <w:rsid w:val="00386EE8"/>
    <w:rsid w:val="0041602F"/>
    <w:rsid w:val="00420E68"/>
    <w:rsid w:val="004511DC"/>
    <w:rsid w:val="0045317C"/>
    <w:rsid w:val="00455E49"/>
    <w:rsid w:val="00491995"/>
    <w:rsid w:val="004B4602"/>
    <w:rsid w:val="004C406D"/>
    <w:rsid w:val="004E51FA"/>
    <w:rsid w:val="005054D8"/>
    <w:rsid w:val="005649AA"/>
    <w:rsid w:val="005832EC"/>
    <w:rsid w:val="005C3628"/>
    <w:rsid w:val="005D05A8"/>
    <w:rsid w:val="005D37DF"/>
    <w:rsid w:val="005D730E"/>
    <w:rsid w:val="005F1C71"/>
    <w:rsid w:val="00671DAB"/>
    <w:rsid w:val="00680BB7"/>
    <w:rsid w:val="00683A4C"/>
    <w:rsid w:val="006C2716"/>
    <w:rsid w:val="006C7FCC"/>
    <w:rsid w:val="006E015A"/>
    <w:rsid w:val="007215AB"/>
    <w:rsid w:val="00732F67"/>
    <w:rsid w:val="00745B32"/>
    <w:rsid w:val="00754092"/>
    <w:rsid w:val="00783209"/>
    <w:rsid w:val="00795586"/>
    <w:rsid w:val="007A5A1D"/>
    <w:rsid w:val="00836279"/>
    <w:rsid w:val="00837B41"/>
    <w:rsid w:val="00854D2F"/>
    <w:rsid w:val="008D43C5"/>
    <w:rsid w:val="008E7099"/>
    <w:rsid w:val="00932D44"/>
    <w:rsid w:val="009A4872"/>
    <w:rsid w:val="009B50A1"/>
    <w:rsid w:val="009D4A02"/>
    <w:rsid w:val="00A43D7D"/>
    <w:rsid w:val="00A4700A"/>
    <w:rsid w:val="00A5272C"/>
    <w:rsid w:val="00A62FB8"/>
    <w:rsid w:val="00A87261"/>
    <w:rsid w:val="00A901A8"/>
    <w:rsid w:val="00A90D01"/>
    <w:rsid w:val="00B0384D"/>
    <w:rsid w:val="00B11B69"/>
    <w:rsid w:val="00B21F36"/>
    <w:rsid w:val="00B83348"/>
    <w:rsid w:val="00B91D8A"/>
    <w:rsid w:val="00C00772"/>
    <w:rsid w:val="00C71929"/>
    <w:rsid w:val="00C8522D"/>
    <w:rsid w:val="00C90276"/>
    <w:rsid w:val="00CA01C0"/>
    <w:rsid w:val="00CB7FDD"/>
    <w:rsid w:val="00CD2051"/>
    <w:rsid w:val="00D14507"/>
    <w:rsid w:val="00D57C0B"/>
    <w:rsid w:val="00D938B8"/>
    <w:rsid w:val="00DE4AF4"/>
    <w:rsid w:val="00DF43C7"/>
    <w:rsid w:val="00E04984"/>
    <w:rsid w:val="00E12EE8"/>
    <w:rsid w:val="00EB4321"/>
    <w:rsid w:val="00EB7F44"/>
    <w:rsid w:val="00EE48CD"/>
    <w:rsid w:val="00EE5938"/>
    <w:rsid w:val="00F01190"/>
    <w:rsid w:val="00F4122F"/>
    <w:rsid w:val="00F70D91"/>
    <w:rsid w:val="00FB492E"/>
    <w:rsid w:val="00FB767E"/>
    <w:rsid w:val="00FB7A01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8F7F6A4-689E-49C2-BB6F-A1C66ED4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F1C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5F1C71"/>
    <w:pPr>
      <w:widowControl w:val="0"/>
      <w:autoSpaceDE w:val="0"/>
      <w:autoSpaceDN w:val="0"/>
      <w:adjustRightInd w:val="0"/>
      <w:spacing w:after="120"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F1C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33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34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833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3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833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33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57C0B"/>
    <w:rPr>
      <w:color w:val="0563C1" w:themeColor="hyperlink"/>
      <w:u w:val="single"/>
    </w:rPr>
  </w:style>
  <w:style w:type="paragraph" w:styleId="ac">
    <w:name w:val="No Spacing"/>
    <w:link w:val="ad"/>
    <w:uiPriority w:val="1"/>
    <w:qFormat/>
    <w:rsid w:val="00D57C0B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D57C0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rsovet-uf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B2D4B-DEED-4F36-8EB3-77FABF55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Асадуллина Юлия Абдуллаховна</dc:creator>
  <cp:keywords/>
  <dc:description/>
  <cp:lastModifiedBy>Вахитова Шаура Ануровна</cp:lastModifiedBy>
  <cp:revision>5</cp:revision>
  <cp:lastPrinted>2025-05-20T07:06:00Z</cp:lastPrinted>
  <dcterms:created xsi:type="dcterms:W3CDTF">2025-05-20T07:00:00Z</dcterms:created>
  <dcterms:modified xsi:type="dcterms:W3CDTF">2025-05-20T07:08:00Z</dcterms:modified>
</cp:coreProperties>
</file>