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ЗАКОН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ОБ ОБРАЩЕНИЯХ ГРАЖДАН В РЕСПУБЛИКЕ БАШКОРТОСТАН</w:t>
      </w:r>
    </w:p>
    <w:p w:rsidR="00117A65" w:rsidRPr="00A01365" w:rsidRDefault="00117A65" w:rsidP="00A01365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B2F7F">
        <w:rPr>
          <w:rFonts w:ascii="Times New Roman" w:hAnsi="Times New Roman" w:cs="Times New Roman"/>
          <w:sz w:val="20"/>
          <w:szCs w:val="20"/>
        </w:rPr>
        <w:t xml:space="preserve">Список изменяющих документов </w:t>
      </w:r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2F7F">
        <w:rPr>
          <w:rFonts w:ascii="Times New Roman" w:hAnsi="Times New Roman" w:cs="Times New Roman"/>
          <w:sz w:val="20"/>
          <w:szCs w:val="20"/>
        </w:rPr>
        <w:t xml:space="preserve">(в ред. Законов РБ от 21.06.2010 </w:t>
      </w:r>
      <w:hyperlink r:id="rId5" w:history="1">
        <w:r w:rsidRPr="00CB2F7F">
          <w:rPr>
            <w:rFonts w:ascii="Times New Roman" w:hAnsi="Times New Roman" w:cs="Times New Roman"/>
            <w:sz w:val="20"/>
            <w:szCs w:val="20"/>
          </w:rPr>
          <w:t>N 275-з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27.12.2010 </w:t>
      </w:r>
      <w:hyperlink r:id="rId6" w:history="1">
        <w:r w:rsidRPr="00CB2F7F">
          <w:rPr>
            <w:rFonts w:ascii="Times New Roman" w:hAnsi="Times New Roman" w:cs="Times New Roman"/>
            <w:sz w:val="20"/>
            <w:szCs w:val="20"/>
          </w:rPr>
          <w:t>N 344-з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F7F">
        <w:rPr>
          <w:rFonts w:ascii="Times New Roman" w:hAnsi="Times New Roman" w:cs="Times New Roman"/>
          <w:sz w:val="20"/>
          <w:szCs w:val="20"/>
        </w:rPr>
        <w:t xml:space="preserve">от 06.12.2011 </w:t>
      </w:r>
      <w:hyperlink r:id="rId7" w:history="1">
        <w:r w:rsidRPr="00CB2F7F">
          <w:rPr>
            <w:rFonts w:ascii="Times New Roman" w:hAnsi="Times New Roman" w:cs="Times New Roman"/>
            <w:sz w:val="20"/>
            <w:szCs w:val="20"/>
          </w:rPr>
          <w:t>N 463-з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24.12.2012 </w:t>
      </w:r>
      <w:hyperlink r:id="rId8" w:history="1">
        <w:r w:rsidRPr="00CB2F7F">
          <w:rPr>
            <w:rFonts w:ascii="Times New Roman" w:hAnsi="Times New Roman" w:cs="Times New Roman"/>
            <w:sz w:val="20"/>
            <w:szCs w:val="20"/>
          </w:rPr>
          <w:t>N 624-з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02.12.2013 </w:t>
      </w:r>
      <w:hyperlink r:id="rId9" w:history="1">
        <w:r w:rsidRPr="00CB2F7F">
          <w:rPr>
            <w:rFonts w:ascii="Times New Roman" w:hAnsi="Times New Roman" w:cs="Times New Roman"/>
            <w:sz w:val="20"/>
            <w:szCs w:val="20"/>
          </w:rPr>
          <w:t>N 18-з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1365" w:rsidRPr="00CB2F7F" w:rsidRDefault="00CB2F7F" w:rsidP="00CB2F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B2F7F">
        <w:rPr>
          <w:rFonts w:ascii="Times New Roman" w:hAnsi="Times New Roman" w:cs="Times New Roman"/>
          <w:sz w:val="20"/>
        </w:rPr>
        <w:t xml:space="preserve">от 23.05.2016 </w:t>
      </w:r>
      <w:hyperlink r:id="rId10" w:history="1">
        <w:r w:rsidRPr="00CB2F7F">
          <w:rPr>
            <w:rFonts w:ascii="Times New Roman" w:hAnsi="Times New Roman" w:cs="Times New Roman"/>
            <w:sz w:val="20"/>
          </w:rPr>
          <w:t>N 372-з</w:t>
        </w:r>
      </w:hyperlink>
      <w:r w:rsidRPr="00CB2F7F">
        <w:rPr>
          <w:rFonts w:ascii="Times New Roman" w:hAnsi="Times New Roman" w:cs="Times New Roman"/>
          <w:sz w:val="20"/>
        </w:rPr>
        <w:t xml:space="preserve">, от 08.07.2016 </w:t>
      </w:r>
      <w:hyperlink r:id="rId11" w:history="1">
        <w:r w:rsidRPr="00CB2F7F">
          <w:rPr>
            <w:rFonts w:ascii="Times New Roman" w:hAnsi="Times New Roman" w:cs="Times New Roman"/>
            <w:sz w:val="20"/>
          </w:rPr>
          <w:t>N 394-з</w:t>
        </w:r>
      </w:hyperlink>
      <w:r w:rsidRPr="00CB2F7F">
        <w:rPr>
          <w:rFonts w:ascii="Times New Roman" w:hAnsi="Times New Roman" w:cs="Times New Roman"/>
          <w:sz w:val="20"/>
        </w:rPr>
        <w:t xml:space="preserve">, от 26.03.2018 </w:t>
      </w:r>
      <w:hyperlink r:id="rId12" w:history="1">
        <w:r w:rsidRPr="00CB2F7F">
          <w:rPr>
            <w:rFonts w:ascii="Times New Roman" w:hAnsi="Times New Roman" w:cs="Times New Roman"/>
            <w:sz w:val="20"/>
          </w:rPr>
          <w:t>N 598-з</w:t>
        </w:r>
      </w:hyperlink>
      <w:r w:rsidRPr="00CB2F7F">
        <w:rPr>
          <w:rFonts w:ascii="Times New Roman" w:hAnsi="Times New Roman" w:cs="Times New Roman"/>
          <w:sz w:val="20"/>
        </w:rPr>
        <w:t xml:space="preserve">) </w:t>
      </w:r>
    </w:p>
    <w:bookmarkEnd w:id="0"/>
    <w:p w:rsidR="00CB2F7F" w:rsidRPr="00A01365" w:rsidRDefault="00CB2F7F" w:rsidP="00CB2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Принят Государственным Собранием - Курултаем Республики Башкортостан 30 ноября 2006 года.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Настоящий Закон направлен на обеспечение государственных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гарантий защиты права граждан Российской Федерации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на обращение, его соблюдение государственными органами Республики Башкортостан, органами местного самоуправления, организациями, осуществляющими публично значимые функции, должностными лицами и устанавливает гарантии граждан на обращения, дополняющие гарантии, установленные Федеральным </w:t>
      </w:r>
      <w:hyperlink r:id="rId13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1. Гарантии права граждан на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В Республике Башкортостан гарантируется право граждан Российской Федерации (далее - граждане)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общественных, религиозных объединений, юридических лиц, в государственные органы Республики Башкортостан, органы местного самоуправления и их должностным лицам, в государственные учреждения Республики Башкортостан, муниципальные учреждения и иные организации в Республике Башкортостан, на которые возложено осуществление публично значимых функций, и их должностным лицам.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Установленный настоящим Законом порядок рассмотрения обращений граждан государственными органами Республики Башкортостан,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объединений, в том числе общественных, религиозных объединений, юридических лиц, а также на правоотношения, связанные с рассмотрением обращений граждан, объединений граждан осуществляющими публично значимые функции государственными учреждениями Республики Башкортостан, муниципальными учреждениями, иными организациями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1.1 в ред. </w:t>
      </w:r>
      <w:hyperlink r:id="rId1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Запрещаются любые формы ограничения права граждан на обращение в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Осуществление гражданами права на обращение не должно нарушать права и свободы других лиц.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2. Законодательство Республики Башкортостан в сфере обращений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Башкортостан в сфере обращений граждан в соответствии с </w:t>
      </w:r>
      <w:hyperlink r:id="rId17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</w:t>
      </w:r>
      <w:hyperlink r:id="rId18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 </w:t>
      </w:r>
      <w:hyperlink r:id="rId19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Башкортостан, направленных на обеспечение защиты и гарантий права граждан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</w:t>
      </w:r>
      <w:hyperlink r:id="rId2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3. Основные термины, используемые в настоящем Законе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термины: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1) обращение - направленные в государственный орган Республики Башкортостан, орган местного самоуправления, организацию, осуществляющую публично значимые функции,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государственный орган, орган местного самоуправления, организацию, осуществляющую публично значимые функции;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предложение - рекомендация граждан по совершенствованию законов и иных нормативных правовых актов, деятельности государственных органов и органов местного самоуправления, организаций, осуществляющих публично значимые функции, развитию общественных отношений, улучшению социально-экономической и иных сфер деятельности государства и общества;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65">
        <w:rPr>
          <w:rFonts w:ascii="Times New Roman" w:hAnsi="Times New Roman" w:cs="Times New Roman"/>
          <w:sz w:val="24"/>
          <w:szCs w:val="24"/>
        </w:rPr>
        <w:t>3) заявление - просьба граждан о содействии в реализации их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самоуправления, организаций, осуществляющих публично значимые функции, и должностных лиц, либо критика деятельности указанных органов и должностных лиц;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жалоба - просьба граждан о восстановлении или защите их нарушенных прав, свобод или законных интересов либо прав, свобод или законных интересов других лиц;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5) должностное лицо - лицо, постоянно, временно или по специальному полномочию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Республики Башкортостан, органе местного самоуправления или организации, осуществляющей публично значимые функции;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организации, осуществляющие публично значимые функции (далее - организации), - государственные учреждения Республики Башкортостан, муниципальные учреждения, государственные унитарные предприятия Республики Башкортостан, муниципальные унитарные предприятия, а также иные организации, наделенные публично значимыми функциями от имени Республики Башкортостан, муниципального образования правовыми актами государственных органов Республики Башкортостан и органов местного самоуправления.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4. Права граждан при рассмотрении обращения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 Республики Башкортостан, органом местного самоуправления, организацией или должностным лицом гражданин, объединение граждан имеют право: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28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29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27.12.2010 N 344-з)</w:t>
      </w:r>
    </w:p>
    <w:p w:rsid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A59C2" w:rsidRP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C2">
        <w:rPr>
          <w:rFonts w:ascii="Times New Roman" w:hAnsi="Times New Roman" w:cs="Times New Roman"/>
          <w:sz w:val="24"/>
          <w:szCs w:val="24"/>
        </w:rPr>
        <w:t xml:space="preserve">3) </w:t>
      </w:r>
      <w:r w:rsidR="00AA59C2" w:rsidRPr="00AA59C2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обращении вопросов, за исключением случаев, указанных в Федеральном </w:t>
      </w:r>
      <w:hyperlink r:id="rId31" w:history="1">
        <w:r w:rsidR="00AA59C2" w:rsidRPr="00AA59C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AA59C2" w:rsidRPr="00AA59C2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 законом,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вопросов;</w:t>
      </w:r>
      <w:proofErr w:type="gramEnd"/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(в ред. Законов РБ от 02.12.2013 </w:t>
      </w:r>
      <w:hyperlink r:id="rId32" w:history="1">
        <w:r w:rsidRPr="00AA59C2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, от 26.03.2018 </w:t>
      </w:r>
      <w:hyperlink r:id="rId33" w:history="1">
        <w:r w:rsidRPr="00AA59C2">
          <w:rPr>
            <w:rFonts w:ascii="Times New Roman" w:hAnsi="Times New Roman" w:cs="Times New Roman"/>
            <w:sz w:val="24"/>
            <w:szCs w:val="24"/>
          </w:rPr>
          <w:t>N 598-з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5. Гарантии безопасности граждан в связи с обращением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Запрещается преследование граждан в связи с обращением в государственный орган Республики Башкортостан, орган местного самоуправления, организацию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5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6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6. Письменное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A013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Гражданин, объединение граждан в своем письменном обращении указывают либо наименование государственного органа Республики Башкортостан, органа местного самоуправления или организации,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8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9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3. Обращение, соответствующее требованиям </w:t>
      </w:r>
      <w:hyperlink w:anchor="P78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поступившее в государственный орган Республики Башкортостан, орган местного самоуправления, организацию или должностному лицу из средств массовой информации, подлежит рассмотрению в соответствии с Федеральным законом и настоящим Законом.</w:t>
      </w:r>
    </w:p>
    <w:p w:rsidR="00AA59C2" w:rsidRDefault="00117A65" w:rsidP="00AA5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AA59C2" w:rsidRDefault="00117A65" w:rsidP="00AA59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</w:t>
      </w:r>
      <w:r w:rsidR="00AA59C2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 Республики Башкортостан, орган местного самоуправления, организацию или должностному лицу в форме электронного документа, подлежит рассмотрению в порядке, установленном Федеральным законом и настоящим Законом. В обращении гражданин, объединение граждан в обязательном порядке указывает свои фамилию, имя, при наличии - отчество (для объединения граждан - свое наименование), адрес электронной почты, по которому должны быть направлены ответ, уведомление о переадресации обращения. Гражданин, объединение граждан вправе приложить к такому обращению необходимые документы и материалы в электронной форме.</w:t>
      </w:r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 в </w:t>
      </w:r>
      <w:r w:rsidRPr="00AA59C2">
        <w:rPr>
          <w:rFonts w:ascii="Times New Roman" w:hAnsi="Times New Roman" w:cs="Times New Roman"/>
          <w:sz w:val="24"/>
          <w:szCs w:val="24"/>
        </w:rPr>
        <w:t xml:space="preserve">ред. </w:t>
      </w:r>
      <w:hyperlink r:id="rId42" w:history="1">
        <w:r w:rsidRPr="00AA59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 РБ от 26.03.2018 N 598-з)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5. Гражданин, </w:t>
      </w:r>
      <w:r w:rsidRPr="00A01365">
        <w:rPr>
          <w:rFonts w:ascii="Times New Roman" w:hAnsi="Times New Roman" w:cs="Times New Roman"/>
          <w:sz w:val="24"/>
          <w:szCs w:val="24"/>
        </w:rPr>
        <w:t>объединение граждан направляют письменное обращение непосредственно в тот государственный орган Республики Башкортостан, орган местного самоуправления, организацию или тому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43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44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6. 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самоуправления, организацию или должностному лицу.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к письменному обращению прилагаются документы и материалы, по просьбе гражданина, представителя объединения граждан ему выдается расписка в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направляется в течение семи дней со дня регистрации в соответствующий орган,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>, если текст письменного обращения не поддается прочтению.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50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1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организацию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52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53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4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самоуправления, организаций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самоуправления, организации или соответствующим должностным лицам.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Государственный орган Республики Башкортостан, орган местного самоуправления, организация или должностное лицо при направлении письменного обращения на рассмотрение в другой государственный орган, орган местного самоуправления, организацию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  <w:proofErr w:type="gramEnd"/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A01365">
        <w:rPr>
          <w:rFonts w:ascii="Times New Roman" w:hAnsi="Times New Roman" w:cs="Times New Roman"/>
          <w:sz w:val="24"/>
          <w:szCs w:val="24"/>
        </w:rPr>
        <w:t xml:space="preserve">10. Запрещается направлять жалобу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102" w:history="1">
        <w:r w:rsidRPr="00A01365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58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9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7. Гарантии рассмотрения обращения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Обращение, поступившее в государственный орган Республики Башкортостан, орган местного самоуправления, организацию или должностному лицу в соответствии с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их компетенцией, подлежит обязательному рассмотрению.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</w:t>
      </w:r>
      <w:hyperlink r:id="rId61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Ответ на коллективное обращение (обращение группы граждан, группы объединений граждан)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A01365">
        <w:rPr>
          <w:rFonts w:ascii="Times New Roman" w:hAnsi="Times New Roman" w:cs="Times New Roman"/>
          <w:sz w:val="24"/>
          <w:szCs w:val="24"/>
        </w:rPr>
        <w:t>4. 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самоуправления, организации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В случаях, если в обращении содержатся сведения о невозможности исполнения законного требования по истечении времени, установленного Федеральным </w:t>
      </w:r>
      <w:hyperlink r:id="rId64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6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5. При наличии оснований, предусмотренных Федеральным </w:t>
      </w:r>
      <w:hyperlink r:id="rId66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переадресация, направление в иные органы и должностным лицам в случаях, указанных в </w:t>
      </w:r>
      <w:hyperlink w:anchor="P114" w:history="1">
        <w:r w:rsidRPr="00A01365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67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8. Личный прием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 Республики Башкортостан, органах местного самоуправления, организациях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самоуправления, организациях могут создаваться специальные структурные подразделения по личному приему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Организация государственным органом Республики Башкортостан, органом местного самоуправления, организацией,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Правом на личный прием в государственных органах Республики Башкортостан,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самоуправления, организациях в первоочередном порядке пользуются категории граждан, предусмотренные законодательством Российской Федерации, а также: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23.05.2016 N 372-з)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беременные женщины;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ветераны боевых действий;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инвалиды I и II групп;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родители (лица, их заменяющие) ребенка-инвалида;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родители (лица, их заменяющие), явившиеся на личный прием с ребенком в возрасте до 1,5 лет;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7) граждане, достигшие 75-летнего возраста.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6. Содержание устного обращения заносится в карточку личного приема гражданина.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73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гражданину дается разъяснение, куда и в каком порядке ему следует обратиться.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9 в ред. </w:t>
      </w:r>
      <w:hyperlink r:id="rId7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и за результатами их рассмотрения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Государственные органы Республики Башкортостан, органы местного самоуправления, организации и должностные лица осуществляют в пределах своей компетенции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6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77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A013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 xml:space="preserve">Руководители государственных органов Республики Башкортостан, органов местного самоуправления, организаций, лица, уполномоченные на личный прием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граждан, организацию рассмотрения обращений в государственном органе Республики Башкортостан, органе местного самоуправления, организации, 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Башкортостан и муниципальными нормативными правовыми актами.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8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79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A01365">
        <w:rPr>
          <w:rFonts w:ascii="Times New Roman" w:hAnsi="Times New Roman" w:cs="Times New Roman"/>
          <w:sz w:val="24"/>
          <w:szCs w:val="24"/>
        </w:rPr>
        <w:t xml:space="preserve">3. Государственные органы Республики Башкортостан, органы местного самоуправления, организации осуществляют анализ рассмотрения обращений за полугодие и истекший год.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Порядок осуществления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80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1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полугодие и истекший год размещается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сельских и городских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82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3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84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85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6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10. Утратила силу. - </w:t>
      </w:r>
      <w:hyperlink r:id="rId87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08.07.2016 N 394-з.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11. Возмещение причиненных убытков и взыскание понесенных расходов при рассмотрении обращений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12. Признание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8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7 апреля 1997 года N 85-з "Об обращениях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граждан в Республике Башкортостан" (Ведомости Государственного Собрания, Президента и Кабинета Министров Республики Башкортостан, 1997, N 10 (64), ст. 620);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2) </w:t>
      </w:r>
      <w:hyperlink r:id="rId89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 ноября 1999 года N 29-з "О внесении дополнения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2000, N 2 (104), ст. 114);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3) </w:t>
      </w:r>
      <w:hyperlink r:id="rId90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 июля 2001 года N 234-з "О внесении изменений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2001, N 14 (134), ст. 1020).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13. Приведение правовых актов в соответствие с настоящим Законом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A01365">
        <w:rPr>
          <w:rFonts w:ascii="Times New Roman" w:hAnsi="Times New Roman" w:cs="Times New Roman"/>
          <w:sz w:val="24"/>
          <w:szCs w:val="24"/>
        </w:rPr>
        <w:t>1. Нормативные правовые акты Республики Башкортостан, правовые акты государственных органов Республики Башкортостан, муниципальные правовые акты приводятся в соответствие с настоящим Законом в трехмесячный срок со дня вступления в силу настоящего Закона.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Акты, указанные в </w:t>
      </w:r>
      <w:hyperlink w:anchor="P177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до их приведения в соответствие с настоящим Законом применяются в части, не противоречащей Федеральному </w:t>
      </w:r>
      <w:hyperlink r:id="rId91" w:history="1">
        <w:r w:rsidRPr="00A0136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и настоящему Закону.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14. Вступление в силу настоящего Закона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Настоящий Закон, за исключением положений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настоящего Закона, вступает в силу по истечении десяти дней со дня его официального опубликования.</w:t>
      </w:r>
    </w:p>
    <w:p w:rsidR="00DD72F7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вступают в силу с 1 июля 2007 года.</w:t>
      </w:r>
    </w:p>
    <w:sectPr w:rsidR="00DD72F7" w:rsidRPr="00A01365" w:rsidSect="007B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5"/>
    <w:rsid w:val="00117A65"/>
    <w:rsid w:val="00A01365"/>
    <w:rsid w:val="00AA59C2"/>
    <w:rsid w:val="00BE3F67"/>
    <w:rsid w:val="00CB2F7F"/>
    <w:rsid w:val="00D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C9DE4C6445839F9E7EFA75424E668682B79C76B9C2A3FA277A9D08120EA39F65E3BF2ADAE2DFD803956FJEkEF" TargetMode="External"/><Relationship Id="rId21" Type="http://schemas.openxmlformats.org/officeDocument/2006/relationships/hyperlink" Target="consultantplus://offline/ref=92C9DE4C6445839F9E7EFA75424E668682B79C76B9C9A4FA227A9D08120EA39F65E3BF2ADAE2DFD803956CJEkFF" TargetMode="External"/><Relationship Id="rId42" Type="http://schemas.openxmlformats.org/officeDocument/2006/relationships/hyperlink" Target="consultantplus://offline/ref=2953E65C620161CEA73200D4C922415DEB8BF15415719C569E98EC6D19FA39CAE7BED2E23FF7CF5008F77128E2729D108A5D612FEF8D21C0DA3B05C5XAwDH" TargetMode="External"/><Relationship Id="rId47" Type="http://schemas.openxmlformats.org/officeDocument/2006/relationships/hyperlink" Target="consultantplus://offline/ref=92C9DE4C6445839F9E7EFA75424E668682B79C76B9C9A4FA227A9D08120EA39F65E3BF2ADAE2DFD803956EJEkDF" TargetMode="External"/><Relationship Id="rId63" Type="http://schemas.openxmlformats.org/officeDocument/2006/relationships/hyperlink" Target="consultantplus://offline/ref=92C9DE4C6445839F9E7EFA75424E668682B79C76B9C2A3FA277A9D08120EA39F65E3BF2ADAE2DFD8039569JEkDF" TargetMode="External"/><Relationship Id="rId68" Type="http://schemas.openxmlformats.org/officeDocument/2006/relationships/hyperlink" Target="consultantplus://offline/ref=92C9DE4C6445839F9E7EFA75424E668682B79C76B9C2A3FA277A9D08120EA39F65E3BF2ADAE2DFD8039569JEkBF" TargetMode="External"/><Relationship Id="rId84" Type="http://schemas.openxmlformats.org/officeDocument/2006/relationships/hyperlink" Target="consultantplus://offline/ref=92C9DE4C6445839F9E7EFA75424E668682B79C76B6C8A8FE227A9D08120EA39F65E3BF2ADAE2DFD803956CJEk7F" TargetMode="External"/><Relationship Id="rId89" Type="http://schemas.openxmlformats.org/officeDocument/2006/relationships/hyperlink" Target="consultantplus://offline/ref=92C9DE4C6445839F9E7EFA75424E668682B79C76B0CAA1F1247A9D08120EA39FJ6k5F" TargetMode="External"/><Relationship Id="rId16" Type="http://schemas.openxmlformats.org/officeDocument/2006/relationships/hyperlink" Target="consultantplus://offline/ref=92C9DE4C6445839F9E7EFA75424E668682B79C76B9C2A3FA277A9D08120EA39F65E3BF2ADAE2DFD803956CJEkDF" TargetMode="External"/><Relationship Id="rId11" Type="http://schemas.openxmlformats.org/officeDocument/2006/relationships/hyperlink" Target="consultantplus://offline/ref=7C4BD142AAB9F04B4960B6A00191CB6A14A6AC22A27A737985152EB1E36802908B7202D7FAE16EB5DE1FDCAC9DD2CAF605DDBE294F522C3BD9922EA307ZDH" TargetMode="External"/><Relationship Id="rId32" Type="http://schemas.openxmlformats.org/officeDocument/2006/relationships/hyperlink" Target="consultantplus://offline/ref=A4F12B573DEBA1911B06117CF3E2171EE7596475412BC3AB2CDB288104C953E229AB3E48A86AECDB2E201355C742A709BE447981CA409E678C0D4Eh5v0H" TargetMode="External"/><Relationship Id="rId37" Type="http://schemas.openxmlformats.org/officeDocument/2006/relationships/hyperlink" Target="consultantplus://offline/ref=92C9DE4C6445839F9E7EFA75424E668682B79C76B9C2A3FA277A9D08120EA39F65E3BF2ADAE2DFD803956FJEk9F" TargetMode="External"/><Relationship Id="rId53" Type="http://schemas.openxmlformats.org/officeDocument/2006/relationships/hyperlink" Target="consultantplus://offline/ref=92C9DE4C6445839F9E7EFA75424E668682B79C76B9C9A4FA227A9D08120EA39F65E3BF2ADAE2DFD803956EJEk9F" TargetMode="External"/><Relationship Id="rId58" Type="http://schemas.openxmlformats.org/officeDocument/2006/relationships/hyperlink" Target="consultantplus://offline/ref=92C9DE4C6445839F9E7EFA75424E668682B79C76B9C9A4FA227A9D08120EA39F65E3BF2ADAE2DFD803956EJEk6F" TargetMode="External"/><Relationship Id="rId74" Type="http://schemas.openxmlformats.org/officeDocument/2006/relationships/hyperlink" Target="consultantplus://offline/ref=92C9DE4C6445839F9E7EFA75424E668682B79C76B9C2A3FA277A9D08120EA39F65E3BF2ADAE2DFD8039569JEk9F" TargetMode="External"/><Relationship Id="rId79" Type="http://schemas.openxmlformats.org/officeDocument/2006/relationships/hyperlink" Target="consultantplus://offline/ref=92C9DE4C6445839F9E7EFA75424E668682B79C76B9C2A3FA277A9D08120EA39F65E3BF2ADAE2DFD8039568JEkEF" TargetMode="External"/><Relationship Id="rId5" Type="http://schemas.openxmlformats.org/officeDocument/2006/relationships/hyperlink" Target="consultantplus://offline/ref=7C4BD142AAB9F04B4960B6A00191CB6A14A6AC22A57E707C881D73BBEB310E928C7D5DC0FDA862B4DE1FDCA49E8DCFE31485B12F554D2F27C5902F0AZBH" TargetMode="External"/><Relationship Id="rId90" Type="http://schemas.openxmlformats.org/officeDocument/2006/relationships/hyperlink" Target="consultantplus://offline/ref=92C9DE4C6445839F9E7EFA75424E668682B79C76B0CFA6FC297A9D08120EA39FJ6k5F" TargetMode="External"/><Relationship Id="rId22" Type="http://schemas.openxmlformats.org/officeDocument/2006/relationships/hyperlink" Target="consultantplus://offline/ref=92C9DE4C6445839F9E7EFA75424E668682B79C76B9C2A3FA277A9D08120EA39F65E3BF2ADAE2DFD803956CJEk8F" TargetMode="External"/><Relationship Id="rId27" Type="http://schemas.openxmlformats.org/officeDocument/2006/relationships/hyperlink" Target="consultantplus://offline/ref=92C9DE4C6445839F9E7EFA75424E668682B79C76B9C9A4FA227A9D08120EA39F65E3BF2ADAE2DFD803956FJEkEF" TargetMode="External"/><Relationship Id="rId43" Type="http://schemas.openxmlformats.org/officeDocument/2006/relationships/hyperlink" Target="consultantplus://offline/ref=92C9DE4C6445839F9E7EFA75424E668682B79C76B9C9A4FA227A9D08120EA39F65E3BF2ADAE2DFD803956EJEkFF" TargetMode="External"/><Relationship Id="rId48" Type="http://schemas.openxmlformats.org/officeDocument/2006/relationships/hyperlink" Target="consultantplus://offline/ref=92C9DE4C6445839F9E7EFA75424E668682B79C76B6C8A8FE227A9D08120EA39F65E3BF2ADAE2DFD803956CJEkCF" TargetMode="External"/><Relationship Id="rId64" Type="http://schemas.openxmlformats.org/officeDocument/2006/relationships/hyperlink" Target="consultantplus://offline/ref=92C9DE4C6445839F9E7EE4785422398F80B4C17EB6C3AAAE7C25C65545J0k7F" TargetMode="External"/><Relationship Id="rId69" Type="http://schemas.openxmlformats.org/officeDocument/2006/relationships/hyperlink" Target="consultantplus://offline/ref=92C9DE4C6445839F9E7EFA75424E668682B79C76B9C2A3FA277A9D08120EA39F65E3BF2ADAE2DFD8039569JEk8F" TargetMode="External"/><Relationship Id="rId8" Type="http://schemas.openxmlformats.org/officeDocument/2006/relationships/hyperlink" Target="consultantplus://offline/ref=7C4BD142AAB9F04B4960B6A00191CB6A14A6AC22AB78737D8E1D73BBEB310E928C7D5DC0FDA862B4DE1FDCA49E8DCFE31485B12F554D2F27C5902F0AZBH" TargetMode="External"/><Relationship Id="rId51" Type="http://schemas.openxmlformats.org/officeDocument/2006/relationships/hyperlink" Target="consultantplus://offline/ref=92C9DE4C6445839F9E7EFA75424E668682B79C76B9C2A3FA277A9D08120EA39F65E3BF2ADAE2DFD803956EJEkBF" TargetMode="External"/><Relationship Id="rId72" Type="http://schemas.openxmlformats.org/officeDocument/2006/relationships/hyperlink" Target="consultantplus://offline/ref=92C9DE4C6445839F9E7EFA75424E668682B79C76B6C8A8FE227A9D08120EA39F65E3BF2ADAE2DFD803956CJEkBF" TargetMode="External"/><Relationship Id="rId80" Type="http://schemas.openxmlformats.org/officeDocument/2006/relationships/hyperlink" Target="consultantplus://offline/ref=92C9DE4C6445839F9E7EFA75424E668682B79C76B9C9A4FA227A9D08120EA39F65E3BF2ADAE2DFD8039569JEkAF" TargetMode="External"/><Relationship Id="rId85" Type="http://schemas.openxmlformats.org/officeDocument/2006/relationships/hyperlink" Target="consultantplus://offline/ref=92C9DE4C6445839F9E7EFA75424E668682B79C76B9C9A4FA227A9D08120EA39F65E3BF2ADAE2DFD8039569JEkA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4BD142AAB9F04B4960B6A00191CB6A14A6AC22A27B7F778C112EB1E36802908B7202D7FAE16EB5DE1FDCAC9DD2CAF605DDBE294F522C3BD9922EA307ZDH" TargetMode="External"/><Relationship Id="rId17" Type="http://schemas.openxmlformats.org/officeDocument/2006/relationships/hyperlink" Target="consultantplus://offline/ref=92C9DE4C6445839F9E7EE4785422398F80B4C57EBA9DFDAC2D70C8504D57E1D86CE9EB699FEDJDk6F" TargetMode="External"/><Relationship Id="rId25" Type="http://schemas.openxmlformats.org/officeDocument/2006/relationships/hyperlink" Target="consultantplus://offline/ref=92C9DE4C6445839F9E7EFA75424E668682B79C76B9C2A3FA277A9D08120EA39F65E3BF2ADAE2DFD803956CJEk7F" TargetMode="External"/><Relationship Id="rId33" Type="http://schemas.openxmlformats.org/officeDocument/2006/relationships/hyperlink" Target="consultantplus://offline/ref=A4F12B573DEBA1911B06117CF3E2171EE75964754823C8A12BD7758B0C905FE02EA4615FAF23E0DA2E201151C51DA21CAF1C7584D05E9C7B900F4F58hDv2H" TargetMode="External"/><Relationship Id="rId38" Type="http://schemas.openxmlformats.org/officeDocument/2006/relationships/hyperlink" Target="consultantplus://offline/ref=92C9DE4C6445839F9E7EFA75424E668682B79C76B9C9A4FA227A9D08120EA39F65E3BF2ADAE2DFD803956FJEk8F" TargetMode="External"/><Relationship Id="rId46" Type="http://schemas.openxmlformats.org/officeDocument/2006/relationships/hyperlink" Target="consultantplus://offline/ref=92C9DE4C6445839F9E7EFA75424E668682B79C76B6C8A8FE227A9D08120EA39F65E3BF2ADAE2DFD803956CJEkEF" TargetMode="External"/><Relationship Id="rId59" Type="http://schemas.openxmlformats.org/officeDocument/2006/relationships/hyperlink" Target="consultantplus://offline/ref=92C9DE4C6445839F9E7EFA75424E668682B79C76B9C2A3FA277A9D08120EA39F65E3BF2ADAE2DFD8039569JEkEF" TargetMode="External"/><Relationship Id="rId67" Type="http://schemas.openxmlformats.org/officeDocument/2006/relationships/hyperlink" Target="consultantplus://offline/ref=92C9DE4C6445839F9E7EFA75424E668682B79C76B7CFA7FB247A9D08120EA39F65E3BF2ADAE2DFD803956CJEkCF" TargetMode="External"/><Relationship Id="rId20" Type="http://schemas.openxmlformats.org/officeDocument/2006/relationships/hyperlink" Target="consultantplus://offline/ref=92C9DE4C6445839F9E7EE4785422398F80B4C17EB6C3AAAE7C25C65545J0k7F" TargetMode="External"/><Relationship Id="rId41" Type="http://schemas.openxmlformats.org/officeDocument/2006/relationships/hyperlink" Target="consultantplus://offline/ref=92C9DE4C6445839F9E7EFA75424E668682B79C76B9C2A3FA277A9D08120EA39F65E3BF2ADAE2DFD803956EJEkEF" TargetMode="External"/><Relationship Id="rId54" Type="http://schemas.openxmlformats.org/officeDocument/2006/relationships/hyperlink" Target="consultantplus://offline/ref=92C9DE4C6445839F9E7EFA75424E668682B79C76B9C2A3FA277A9D08120EA39F65E3BF2ADAE2DFD803956EJEk8F" TargetMode="External"/><Relationship Id="rId62" Type="http://schemas.openxmlformats.org/officeDocument/2006/relationships/hyperlink" Target="consultantplus://offline/ref=92C9DE4C6445839F9E7EFA75424E668682B79C76B9C9A4FA227A9D08120EA39F65E3BF2ADAE2DFD803956EJEk7F" TargetMode="External"/><Relationship Id="rId70" Type="http://schemas.openxmlformats.org/officeDocument/2006/relationships/hyperlink" Target="consultantplus://offline/ref=92C9DE4C6445839F9E7EFA75424E668682B79C76B9C9A4FA227A9D08120EA39F65E3BF2ADAE2DFD8039569JEkEF" TargetMode="External"/><Relationship Id="rId75" Type="http://schemas.openxmlformats.org/officeDocument/2006/relationships/hyperlink" Target="consultantplus://offline/ref=92C9DE4C6445839F9E7EFA75424E668682B79C76B6C8A8FE227A9D08120EA39F65E3BF2ADAE2DFD803956CJEk9F" TargetMode="External"/><Relationship Id="rId83" Type="http://schemas.openxmlformats.org/officeDocument/2006/relationships/hyperlink" Target="consultantplus://offline/ref=92C9DE4C6445839F9E7EFA75424E668682B79C76B9C2A3FA277A9D08120EA39F65E3BF2ADAE2DFD8039568JEkDF" TargetMode="External"/><Relationship Id="rId88" Type="http://schemas.openxmlformats.org/officeDocument/2006/relationships/hyperlink" Target="consultantplus://offline/ref=92C9DE4C6445839F9E7EFA75424E668682B79C76B0CFA8FB287A9D08120EA39FJ6k5F" TargetMode="External"/><Relationship Id="rId91" Type="http://schemas.openxmlformats.org/officeDocument/2006/relationships/hyperlink" Target="consultantplus://offline/ref=92C9DE4C6445839F9E7EE4785422398F80B4C17EB6C3AAAE7C25C65545J0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B6A00191CB6A14A6AC22A57277778C1D73BBEB310E928C7D5DC0FDA862B4DE1FDCA49E8DCFE31485B12F554D2F27C5902F0AZBH" TargetMode="External"/><Relationship Id="rId15" Type="http://schemas.openxmlformats.org/officeDocument/2006/relationships/hyperlink" Target="consultantplus://offline/ref=92C9DE4C6445839F9E7EFA75424E668682B79C76B9C2A3FA277A9D08120EA39F65E3BF2ADAE2DFD803956CJEkFF" TargetMode="External"/><Relationship Id="rId23" Type="http://schemas.openxmlformats.org/officeDocument/2006/relationships/hyperlink" Target="consultantplus://offline/ref=92C9DE4C6445839F9E7EFA75424E668682B79C76B9C2A3FA277A9D08120EA39F65E3BF2ADAE2DFD803956CJEk9F" TargetMode="External"/><Relationship Id="rId28" Type="http://schemas.openxmlformats.org/officeDocument/2006/relationships/hyperlink" Target="consultantplus://offline/ref=92C9DE4C6445839F9E7EFA75424E668682B79C76B9C9A4FA227A9D08120EA39F65E3BF2ADAE2DFD803956FJEkFF" TargetMode="External"/><Relationship Id="rId36" Type="http://schemas.openxmlformats.org/officeDocument/2006/relationships/hyperlink" Target="consultantplus://offline/ref=92C9DE4C6445839F9E7EFA75424E668682B79C76B9C2A3FA277A9D08120EA39F65E3BF2ADAE2DFD803956FJEk8F" TargetMode="External"/><Relationship Id="rId49" Type="http://schemas.openxmlformats.org/officeDocument/2006/relationships/hyperlink" Target="consultantplus://offline/ref=92C9DE4C6445839F9E7EFA75424E668682B79C76B9C9A4FA227A9D08120EA39F65E3BF2ADAE2DFD803956EJEkAF" TargetMode="External"/><Relationship Id="rId57" Type="http://schemas.openxmlformats.org/officeDocument/2006/relationships/hyperlink" Target="consultantplus://offline/ref=92C9DE4C6445839F9E7EFA75424E668682B79C76B9C2A3FA277A9D08120EA39F65E3BF2ADAE2DFD803956EJEk7F" TargetMode="External"/><Relationship Id="rId10" Type="http://schemas.openxmlformats.org/officeDocument/2006/relationships/hyperlink" Target="consultantplus://offline/ref=7C4BD142AAB9F04B4960B6A00191CB6A14A6AC22A27A72768B132EB1E36802908B7202D7FAE16EB5DE1FDCAC9DD2CAF605DDBE294F522C3BD9922EA307ZDH" TargetMode="External"/><Relationship Id="rId31" Type="http://schemas.openxmlformats.org/officeDocument/2006/relationships/hyperlink" Target="consultantplus://offline/ref=A4F12B573DEBA1911B060F71E58E4817E4533E704B22CAFF778473DC53C059B57CE43F06ED63F3DB2C3E1351CDh1vFH" TargetMode="External"/><Relationship Id="rId44" Type="http://schemas.openxmlformats.org/officeDocument/2006/relationships/hyperlink" Target="consultantplus://offline/ref=92C9DE4C6445839F9E7EFA75424E668682B79C76B9C2A3FA277A9D08120EA39F65E3BF2ADAE2DFD803956EJEkCF" TargetMode="External"/><Relationship Id="rId52" Type="http://schemas.openxmlformats.org/officeDocument/2006/relationships/hyperlink" Target="consultantplus://offline/ref=92C9DE4C6445839F9E7EFA75424E668682B79C76B6C8A8FE227A9D08120EA39F65E3BF2ADAE2DFD803956CJEkDF" TargetMode="External"/><Relationship Id="rId60" Type="http://schemas.openxmlformats.org/officeDocument/2006/relationships/hyperlink" Target="consultantplus://offline/ref=92C9DE4C6445839F9E7EFA75424E668682B79C76B9C2A3FA277A9D08120EA39F65E3BF2ADAE2DFD8039569JEkCF" TargetMode="External"/><Relationship Id="rId65" Type="http://schemas.openxmlformats.org/officeDocument/2006/relationships/hyperlink" Target="consultantplus://offline/ref=92C9DE4C6445839F9E7EFA75424E668682B79C76B7CFA7FB247A9D08120EA39F65E3BF2ADAE2DFD803956DJEk7F" TargetMode="External"/><Relationship Id="rId73" Type="http://schemas.openxmlformats.org/officeDocument/2006/relationships/hyperlink" Target="consultantplus://offline/ref=92C9DE4C6445839F9E7EE4785422398F80B4C17EB6C3AAAE7C25C65545J0k7F" TargetMode="External"/><Relationship Id="rId78" Type="http://schemas.openxmlformats.org/officeDocument/2006/relationships/hyperlink" Target="consultantplus://offline/ref=92C9DE4C6445839F9E7EFA75424E668682B79C76B9C9A4FA227A9D08120EA39F65E3BF2ADAE2DFD8039569JEkDF" TargetMode="External"/><Relationship Id="rId81" Type="http://schemas.openxmlformats.org/officeDocument/2006/relationships/hyperlink" Target="consultantplus://offline/ref=92C9DE4C6445839F9E7EFA75424E668682B79C76B9C2A3FA277A9D08120EA39F65E3BF2ADAE2DFD8039568JEkCF" TargetMode="External"/><Relationship Id="rId86" Type="http://schemas.openxmlformats.org/officeDocument/2006/relationships/hyperlink" Target="consultantplus://offline/ref=92C9DE4C6445839F9E7EFA75424E668682B79C76B9C2A3FA277A9D08120EA39F65E3BF2ADAE2DFD8039568JEk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BD142AAB9F04B4960B6A00191CB6A14A6AC22AB73747D8B1D73BBEB310E928C7D5DC0FDA862B4DE1FDCA49E8DCFE31485B12F554D2F27C5902F0AZBH" TargetMode="External"/><Relationship Id="rId13" Type="http://schemas.openxmlformats.org/officeDocument/2006/relationships/hyperlink" Target="consultantplus://offline/ref=92C9DE4C6445839F9E7EE4785422398F80B4C17EB6C3AAAE7C25C65545J0k7F" TargetMode="External"/><Relationship Id="rId18" Type="http://schemas.openxmlformats.org/officeDocument/2006/relationships/hyperlink" Target="consultantplus://offline/ref=92C9DE4C6445839F9E7EFA75424E668682B79C76B8CAA0FE217A9D08120EA39F65E3BF2ADAE2DFD803946FJEk8F" TargetMode="External"/><Relationship Id="rId39" Type="http://schemas.openxmlformats.org/officeDocument/2006/relationships/hyperlink" Target="consultantplus://offline/ref=92C9DE4C6445839F9E7EFA75424E668682B79C76B9C2A3FA277A9D08120EA39F65E3BF2ADAE2DFD803956FJEk7F" TargetMode="External"/><Relationship Id="rId34" Type="http://schemas.openxmlformats.org/officeDocument/2006/relationships/hyperlink" Target="consultantplus://offline/ref=92C9DE4C6445839F9E7EFA75424E668682B79C76B9C9A4FA227A9D08120EA39F65E3BF2ADAE2DFD803956FJEkDF" TargetMode="External"/><Relationship Id="rId50" Type="http://schemas.openxmlformats.org/officeDocument/2006/relationships/hyperlink" Target="consultantplus://offline/ref=92C9DE4C6445839F9E7EFA75424E668682B79C76B9C9A4FA227A9D08120EA39F65E3BF2ADAE2DFD803956EJEk8F" TargetMode="External"/><Relationship Id="rId55" Type="http://schemas.openxmlformats.org/officeDocument/2006/relationships/hyperlink" Target="consultantplus://offline/ref=92C9DE4C6445839F9E7EFA75424E668682B79C76B9C2A3FA277A9D08120EA39F65E3BF2ADAE2DFD803956EJEk9F" TargetMode="External"/><Relationship Id="rId76" Type="http://schemas.openxmlformats.org/officeDocument/2006/relationships/hyperlink" Target="consultantplus://offline/ref=92C9DE4C6445839F9E7EFA75424E668682B79C76B9C9A4FA227A9D08120EA39F65E3BF2ADAE2DFD8039569JEkCF" TargetMode="External"/><Relationship Id="rId7" Type="http://schemas.openxmlformats.org/officeDocument/2006/relationships/hyperlink" Target="consultantplus://offline/ref=7C4BD142AAB9F04B4960B6A00191CB6A14A6AC22A4797F798E1D73BBEB310E928C7D5DC0FDA862B4DE1FDCA49E8DCFE31485B12F554D2F27C5902F0AZBH" TargetMode="External"/><Relationship Id="rId71" Type="http://schemas.openxmlformats.org/officeDocument/2006/relationships/hyperlink" Target="consultantplus://offline/ref=92C9DE4C6445839F9E7EFA75424E668682B79C76B0CBA5F12774C0021A57AF9D62ECE03DDDABD3D903956DEEJBkC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C9DE4C6445839F9E7EFA75424E668682B79C76B9C2A3FA277A9D08120EA39F65E3BF2ADAE2DFD803956FJEkDF" TargetMode="External"/><Relationship Id="rId24" Type="http://schemas.openxmlformats.org/officeDocument/2006/relationships/hyperlink" Target="consultantplus://offline/ref=92C9DE4C6445839F9E7EFA75424E668682B79C76B9C2A3FA277A9D08120EA39F65E3BF2ADAE2DFD803956CJEk6F" TargetMode="External"/><Relationship Id="rId40" Type="http://schemas.openxmlformats.org/officeDocument/2006/relationships/hyperlink" Target="consultantplus://offline/ref=92C9DE4C6445839F9E7EFA75424E668682B79C76B9C9A4FA227A9D08120EA39F65E3BF2ADAE2DFD803956FJEk6F" TargetMode="External"/><Relationship Id="rId45" Type="http://schemas.openxmlformats.org/officeDocument/2006/relationships/hyperlink" Target="consultantplus://offline/ref=92C9DE4C6445839F9E7EFA75424E668682B79C76B9C2A3FA277A9D08120EA39F65E3BF2ADAE2DFD803956EJEkDF" TargetMode="External"/><Relationship Id="rId66" Type="http://schemas.openxmlformats.org/officeDocument/2006/relationships/hyperlink" Target="consultantplus://offline/ref=92C9DE4C6445839F9E7EE4785422398F80B4C17EB6C3AAAE7C25C65545J0k7F" TargetMode="External"/><Relationship Id="rId87" Type="http://schemas.openxmlformats.org/officeDocument/2006/relationships/hyperlink" Target="consultantplus://offline/ref=92C9DE4C6445839F9E7EFA75424E668682B79C76B0CBA4FE2972C0021A57AF9D62ECE03DDDABD3D903956DEEJBkCF" TargetMode="External"/><Relationship Id="rId61" Type="http://schemas.openxmlformats.org/officeDocument/2006/relationships/hyperlink" Target="consultantplus://offline/ref=92C9DE4C6445839F9E7EE4785422398F80B4C17EB6C3AAAE7C25C65545J0k7F" TargetMode="External"/><Relationship Id="rId82" Type="http://schemas.openxmlformats.org/officeDocument/2006/relationships/hyperlink" Target="consultantplus://offline/ref=92C9DE4C6445839F9E7EFA75424E668682B79C76B9C9A4FA227A9D08120EA39F65E3BF2ADAE2DFD8039569JEkAF" TargetMode="External"/><Relationship Id="rId19" Type="http://schemas.openxmlformats.org/officeDocument/2006/relationships/hyperlink" Target="consultantplus://offline/ref=92C9DE4C6445839F9E7EE4785422398F80B4C17EB6C3AAAE7C25C6554507A9C822ACE6689EEFDED9J0kBF" TargetMode="External"/><Relationship Id="rId14" Type="http://schemas.openxmlformats.org/officeDocument/2006/relationships/hyperlink" Target="consultantplus://offline/ref=92C9DE4C6445839F9E7EFA75424E668682B79C76B9C2A3FA277A9D08120EA39F65E3BF2ADAE2DFD803956DJEk7F" TargetMode="External"/><Relationship Id="rId30" Type="http://schemas.openxmlformats.org/officeDocument/2006/relationships/hyperlink" Target="consultantplus://offline/ref=92C9DE4C6445839F9E7EFA75424E668682B79C76B7C3A0F0207A9D08120EA39F65E3BF2ADAE2DFD803956DJEk7F" TargetMode="External"/><Relationship Id="rId35" Type="http://schemas.openxmlformats.org/officeDocument/2006/relationships/hyperlink" Target="consultantplus://offline/ref=92C9DE4C6445839F9E7EFA75424E668682B79C76B9C9A4FA227A9D08120EA39F65E3BF2ADAE2DFD803956FJEkAF" TargetMode="External"/><Relationship Id="rId56" Type="http://schemas.openxmlformats.org/officeDocument/2006/relationships/hyperlink" Target="consultantplus://offline/ref=92C9DE4C6445839F9E7EFA75424E668682B79C76B9C2A3FA277A9D08120EA39F65E3BF2ADAE2DFD803956EJEk6F" TargetMode="External"/><Relationship Id="rId77" Type="http://schemas.openxmlformats.org/officeDocument/2006/relationships/hyperlink" Target="consultantplus://offline/ref=92C9DE4C6445839F9E7EFA75424E668682B79C76B9C2A3FA277A9D08120EA39F65E3BF2ADAE2DFD8039569JE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Валиева Юлия Маратовна</cp:lastModifiedBy>
  <cp:revision>2</cp:revision>
  <dcterms:created xsi:type="dcterms:W3CDTF">2019-12-24T07:26:00Z</dcterms:created>
  <dcterms:modified xsi:type="dcterms:W3CDTF">2019-12-24T07:26:00Z</dcterms:modified>
</cp:coreProperties>
</file>