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4B" w:rsidRPr="00E41D01" w:rsidRDefault="00B81D4B" w:rsidP="00B81D4B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1D01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B81D4B" w:rsidRPr="00B4349D" w:rsidRDefault="00B81D4B" w:rsidP="00B81D4B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1D4B" w:rsidRPr="00B4349D" w:rsidRDefault="00B81D4B" w:rsidP="00B81D4B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представляется вопрос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Обществу с ограниченной ответственностью «</w:t>
      </w:r>
      <w:r>
        <w:rPr>
          <w:rFonts w:ascii="Times New Roman" w:hAnsi="Times New Roman" w:cs="Times New Roman"/>
          <w:sz w:val="28"/>
          <w:szCs w:val="28"/>
          <w:lang w:val="ru-RU"/>
        </w:rPr>
        <w:t>Компания ГДК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разрешения на отклонение от предельных параметров разреш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нной реконструкции объекта капитального строительства</w:t>
      </w:r>
      <w:r w:rsidRPr="00CD2904">
        <w:rPr>
          <w:sz w:val="28"/>
          <w:szCs w:val="28"/>
          <w:lang w:val="ru-RU"/>
        </w:rPr>
        <w:t xml:space="preserve">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на земельном участке с кадастровым номером 02:</w:t>
      </w:r>
      <w:r>
        <w:rPr>
          <w:rFonts w:ascii="Times New Roman" w:hAnsi="Times New Roman" w:cs="Times New Roman"/>
          <w:sz w:val="28"/>
          <w:szCs w:val="28"/>
          <w:lang w:val="ru-RU"/>
        </w:rPr>
        <w:t>55:020611:5845, расположенном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Республика </w:t>
      </w:r>
      <w:r>
        <w:rPr>
          <w:rFonts w:ascii="Times New Roman" w:hAnsi="Times New Roman" w:cs="Times New Roman"/>
          <w:sz w:val="28"/>
          <w:szCs w:val="28"/>
          <w:lang w:val="ru-RU"/>
        </w:rPr>
        <w:t>Башкортостан, город Уфа, п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 xml:space="preserve">роспект Октября, дом 94 – уменьшение </w:t>
      </w:r>
      <w:r w:rsidRPr="00CD2904">
        <w:rPr>
          <w:rFonts w:ascii="Times New Roman" w:eastAsia="Calibri" w:hAnsi="Times New Roman" w:cs="Times New Roman"/>
          <w:sz w:val="28"/>
          <w:szCs w:val="28"/>
          <w:lang w:val="ru-RU"/>
        </w:rPr>
        <w:t>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 зданий, строений, сооружений,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 xml:space="preserve"> с 3 метров до 0 метра со стороны проезжей части проспекта Октября, жилого дома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92 по проспекту Октября, бульвара Саид-</w:t>
      </w:r>
      <w:proofErr w:type="spellStart"/>
      <w:r w:rsidRPr="00CD2904">
        <w:rPr>
          <w:rFonts w:ascii="Times New Roman" w:hAnsi="Times New Roman" w:cs="Times New Roman"/>
          <w:sz w:val="28"/>
          <w:szCs w:val="28"/>
          <w:lang w:val="ru-RU"/>
        </w:rPr>
        <w:t>Галиева</w:t>
      </w:r>
      <w:proofErr w:type="spellEnd"/>
      <w:r w:rsidRPr="00CD29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1D4B" w:rsidRPr="00B4349D" w:rsidRDefault="00B81D4B" w:rsidP="00B81D4B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Общественные обсуждения проводятся в порядке, установленном статьёй 5.1 Градостроительного кодекса Российской Федерации и Положением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B81D4B" w:rsidRPr="00B4349D" w:rsidRDefault="00B81D4B" w:rsidP="00B81D4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Орган, уполномоченный на проведение общественных обсуждений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по Правилам землепользования и застройки городского округа город Уфа Республики Башкортостан.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Срок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>ия общественных обсуждений – с 14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2025 года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14 декабря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B81D4B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теме общественных обсуждений и их перечень представлены на экспозиции в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557F">
        <w:rPr>
          <w:rFonts w:ascii="Times New Roman" w:hAnsi="Times New Roman"/>
          <w:sz w:val="28"/>
          <w:szCs w:val="28"/>
          <w:lang w:val="ru-RU"/>
        </w:rPr>
        <w:t xml:space="preserve">района городского округа город Уфа </w:t>
      </w:r>
      <w:r w:rsidRPr="00FB1AC9">
        <w:rPr>
          <w:rFonts w:ascii="Times New Roman" w:hAnsi="Times New Roman"/>
          <w:color w:val="000000"/>
          <w:sz w:val="28"/>
          <w:szCs w:val="28"/>
          <w:lang w:val="ru-RU"/>
        </w:rPr>
        <w:t xml:space="preserve">Республики Башкортостан по адресу: Республика Башкортостан, город Уфа, </w:t>
      </w:r>
      <w:r w:rsidRPr="00FB1A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улица Комсомольская</w:t>
      </w:r>
      <w:r w:rsidRPr="00FB1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142/1</w:t>
      </w:r>
      <w:r w:rsidRPr="00FB1AC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>
        <w:rPr>
          <w:rFonts w:ascii="Times New Roman" w:hAnsi="Times New Roman" w:cs="Times New Roman"/>
          <w:sz w:val="28"/>
          <w:szCs w:val="28"/>
          <w:lang w:val="ru-RU"/>
        </w:rPr>
        <w:t>21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val="ru-RU"/>
        </w:rPr>
        <w:t>4 4декабря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с 9.00 часов до 13.00 часов и с 14.00 часов до 17.00 часов (кроме выходных и праздничных дней). На экспозиции проводятся консультации по теме общественных обсуждений.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21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2025 года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4 декабря 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проекту: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в письменной форме или в форме электронного документа в адрес уполномоченного органа;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посредством официального сайта или информационных систем;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- посредством записи в книге (журнале) уч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та посетителей экспозиции проекта, подлежащего рассмотрению на общественных обсуждениях.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1) для физических лиц: фамилию, имя, отчество (при наличии), дату рождения, адрес места жительства (регистрации)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сведения;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 для юридических лиц: наименование, основной государственный регистрационный номер, место нахождения и адрес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сведения.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81D4B" w:rsidRPr="00B4349D" w:rsidRDefault="00B81D4B" w:rsidP="00B81D4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Примерная форма заявления о предложениях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замечаниях утверждена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Приложением № 7 к Положению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B81D4B" w:rsidRPr="00B4349D" w:rsidRDefault="00B81D4B" w:rsidP="00B81D4B">
      <w:pPr>
        <w:shd w:val="clear" w:color="auto" w:fill="FFFFFF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>Информационные материалы по вопросу предоставления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Обществу с ограниченной ответственностью «</w:t>
      </w:r>
      <w:r>
        <w:rPr>
          <w:rFonts w:ascii="Times New Roman" w:hAnsi="Times New Roman" w:cs="Times New Roman"/>
          <w:sz w:val="28"/>
          <w:szCs w:val="28"/>
          <w:lang w:val="ru-RU"/>
        </w:rPr>
        <w:t>Компания ГДК</w:t>
      </w:r>
      <w:r w:rsidRPr="003F53A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A42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разрешения на отклонение от предельных параметров разреш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нной реконструкции объекта капитального строительства</w:t>
      </w:r>
      <w:r w:rsidRPr="00CD2904">
        <w:rPr>
          <w:sz w:val="28"/>
          <w:szCs w:val="28"/>
          <w:lang w:val="ru-RU"/>
        </w:rPr>
        <w:t xml:space="preserve">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 xml:space="preserve">на земельном участке с кадастровым номером 02:55:020611:5845, расположенном  по адресу: Республика Башкортостан, город Уфа,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 xml:space="preserve">роспект Октября, дом 94 – уменьшение </w:t>
      </w:r>
      <w:r w:rsidRPr="00CD290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зданий, строений, сооружений,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 xml:space="preserve"> с 3 метров до 0 метра со стороны проезжей части проспекта Октября, жилого дома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904">
        <w:rPr>
          <w:rFonts w:ascii="Times New Roman" w:hAnsi="Times New Roman" w:cs="Times New Roman"/>
          <w:sz w:val="28"/>
          <w:szCs w:val="28"/>
          <w:lang w:val="ru-RU"/>
        </w:rPr>
        <w:t>92 по проспекту Октября, бульвара Саид-</w:t>
      </w:r>
      <w:proofErr w:type="spellStart"/>
      <w:r w:rsidRPr="00CD2904">
        <w:rPr>
          <w:rFonts w:ascii="Times New Roman" w:hAnsi="Times New Roman" w:cs="Times New Roman"/>
          <w:sz w:val="28"/>
          <w:szCs w:val="28"/>
          <w:lang w:val="ru-RU"/>
        </w:rPr>
        <w:t>Галиева</w:t>
      </w:r>
      <w:proofErr w:type="spellEnd"/>
      <w:r w:rsidRPr="00CD290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r w:rsidRPr="00A42B6F">
        <w:rPr>
          <w:rFonts w:ascii="Times New Roman" w:hAnsi="Times New Roman" w:cs="Times New Roman"/>
          <w:sz w:val="28"/>
          <w:szCs w:val="28"/>
        </w:rPr>
        <w:t>https</w:t>
      </w:r>
      <w:r w:rsidRPr="00376DEA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A42B6F">
        <w:rPr>
          <w:rFonts w:ascii="Times New Roman" w:hAnsi="Times New Roman" w:cs="Times New Roman"/>
          <w:sz w:val="28"/>
          <w:szCs w:val="28"/>
        </w:rPr>
        <w:t>gorodufa</w:t>
      </w:r>
      <w:proofErr w:type="spellEnd"/>
      <w:r w:rsidRPr="00376DE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42B6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76DE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42B6F">
        <w:rPr>
          <w:rFonts w:ascii="Times New Roman" w:hAnsi="Times New Roman" w:cs="Times New Roman"/>
          <w:sz w:val="28"/>
          <w:szCs w:val="28"/>
        </w:rPr>
        <w:t>discuss</w:t>
      </w:r>
      <w:r w:rsidRPr="00376DE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0A70" w:rsidRPr="00B81D4B" w:rsidRDefault="006D0A70">
      <w:pPr>
        <w:rPr>
          <w:lang w:val="ru-RU"/>
        </w:rPr>
      </w:pPr>
      <w:bookmarkStart w:id="0" w:name="_GoBack"/>
      <w:bookmarkEnd w:id="0"/>
    </w:p>
    <w:sectPr w:rsidR="006D0A70" w:rsidRPr="00B81D4B" w:rsidSect="00B81D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46"/>
    <w:rsid w:val="00676D46"/>
    <w:rsid w:val="006D0A70"/>
    <w:rsid w:val="00B8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6113B-B0A9-441D-9130-57CC5655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4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2025-11-14T04:10:00Z</dcterms:created>
  <dcterms:modified xsi:type="dcterms:W3CDTF">2025-11-14T04:11:00Z</dcterms:modified>
</cp:coreProperties>
</file>