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15" w:rsidRPr="00E41D01" w:rsidRDefault="00A40315" w:rsidP="00A40315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A40315" w:rsidRPr="00B4349D" w:rsidRDefault="00A40315" w:rsidP="00A40315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315" w:rsidRPr="00B4349D" w:rsidRDefault="00A40315" w:rsidP="00A40315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Министерству земельных и имущественных отношений Республики Башкортостан разрешения на условно разрешённый вид использования земельного участка с кадастровым номером </w:t>
      </w:r>
      <w:r w:rsidRPr="005812B0">
        <w:rPr>
          <w:rFonts w:ascii="Times New Roman" w:hAnsi="Times New Roman" w:cs="Times New Roman"/>
          <w:sz w:val="28"/>
          <w:szCs w:val="28"/>
          <w:lang w:val="ru-RU"/>
        </w:rPr>
        <w:t>02:55:040562:123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, расположенного по адресу: </w:t>
      </w:r>
      <w:r w:rsidRPr="00B434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>, Калининский район – «Заправка транспортных средств».</w:t>
      </w:r>
    </w:p>
    <w:p w:rsidR="00A40315" w:rsidRPr="00B4349D" w:rsidRDefault="00A40315" w:rsidP="00A40315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49D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A40315" w:rsidRPr="00B4349D" w:rsidRDefault="00A40315" w:rsidP="00A403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49D">
        <w:rPr>
          <w:rFonts w:ascii="Times New Roman" w:hAnsi="Times New Roman" w:cs="Times New Roman"/>
          <w:sz w:val="28"/>
          <w:szCs w:val="28"/>
          <w:lang w:val="ru-RU"/>
        </w:rPr>
        <w:t>Орган, уполномоченный на проведение общественных обсуждений – Комиссия по Правилам землепользования и застройки городского округа город Уфа Республики Башкортостан.</w:t>
      </w:r>
    </w:p>
    <w:p w:rsidR="00A40315" w:rsidRPr="00B4349D" w:rsidRDefault="00A40315" w:rsidP="00A4031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49D">
        <w:rPr>
          <w:rFonts w:ascii="Times New Roman" w:hAnsi="Times New Roman" w:cs="Times New Roman"/>
          <w:sz w:val="28"/>
          <w:szCs w:val="28"/>
          <w:lang w:val="ru-RU"/>
        </w:rPr>
        <w:t>Срок 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>ия общественных обсуждений – с 4 июня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Pr="00126568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4 июля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Pr="0012656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40315" w:rsidRPr="00B4349D" w:rsidRDefault="00A40315" w:rsidP="00A4031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в Администрации Калининского района городского округа город Уфа Республики Башкортостан по адресу: Республика Башкортостан, город Уфа, улица </w:t>
      </w:r>
      <w:r w:rsidRPr="00B434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Орджоникидзе, 3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0315" w:rsidRPr="007766C1" w:rsidRDefault="00A40315" w:rsidP="00A4031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Экспозиция открыта с 11 июня 2024 года по 24 июня 2024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A40315" w:rsidRPr="007766C1" w:rsidRDefault="00A40315" w:rsidP="00A4031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В период общественных обсуждений участники общественных обсуждений имеют право представить свои предложения и замечания с 11 июня 2024 года по 24 июня 2024 года по обсуждаемому проекту:</w:t>
      </w:r>
    </w:p>
    <w:p w:rsidR="00A40315" w:rsidRPr="00B4349D" w:rsidRDefault="00A40315" w:rsidP="00A4031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49D"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A40315" w:rsidRPr="00B4349D" w:rsidRDefault="00A40315" w:rsidP="00A4031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49D"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A40315" w:rsidRPr="00B4349D" w:rsidRDefault="00A40315" w:rsidP="00A4031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49D"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>та посетителей экспозиции проекта, подлежащего рассмотрению на общественных обсуждениях.</w:t>
      </w:r>
    </w:p>
    <w:p w:rsidR="00A40315" w:rsidRPr="00B4349D" w:rsidRDefault="00A40315" w:rsidP="00A4031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49D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A40315" w:rsidRPr="00B4349D" w:rsidRDefault="00A40315" w:rsidP="00A4031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49D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– с приложением документов, подтверждающих такие сведения;</w:t>
      </w:r>
    </w:p>
    <w:p w:rsidR="00A40315" w:rsidRPr="00B4349D" w:rsidRDefault="00A40315" w:rsidP="00A4031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49D">
        <w:rPr>
          <w:rFonts w:ascii="Times New Roman" w:hAnsi="Times New Roman" w:cs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– с приложением документов, подтверждающих такие сведения.</w:t>
      </w:r>
    </w:p>
    <w:p w:rsidR="00A40315" w:rsidRPr="00B4349D" w:rsidRDefault="00A40315" w:rsidP="00A4031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40315" w:rsidRPr="00B4349D" w:rsidRDefault="00A40315" w:rsidP="00A4031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49D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</w:t>
      </w:r>
      <w:r>
        <w:rPr>
          <w:rFonts w:ascii="Times New Roman" w:hAnsi="Times New Roman" w:cs="Times New Roman"/>
          <w:sz w:val="28"/>
          <w:szCs w:val="28"/>
          <w:lang w:val="ru-RU"/>
        </w:rPr>
        <w:t>ожениях и замечаниях утверждена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A40315" w:rsidRPr="00B4349D" w:rsidRDefault="00A40315" w:rsidP="00A40315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49D">
        <w:rPr>
          <w:rFonts w:ascii="Times New Roman" w:hAnsi="Times New Roman" w:cs="Times New Roman"/>
          <w:sz w:val="28"/>
          <w:szCs w:val="28"/>
          <w:lang w:val="ru-RU"/>
        </w:rPr>
        <w:t>Информационные материалы по вопросу предоставления Министерству земельных и имущественных отношений Республики Башкортостан</w:t>
      </w:r>
      <w:r w:rsidRPr="00B434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разрешённый вид использования земельного участка с кадастровым номером </w:t>
      </w:r>
      <w:r w:rsidRPr="005812B0">
        <w:rPr>
          <w:rFonts w:ascii="Times New Roman" w:hAnsi="Times New Roman" w:cs="Times New Roman"/>
          <w:sz w:val="28"/>
          <w:szCs w:val="28"/>
          <w:lang w:val="ru-RU"/>
        </w:rPr>
        <w:t>02:55:040562:123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, расположенного по адресу: </w:t>
      </w:r>
      <w:r w:rsidRPr="00B434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>, Калининский район</w:t>
      </w:r>
      <w:r w:rsidRPr="00581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>– «Заправка транспортных средств»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B4349D">
        <w:rPr>
          <w:rFonts w:ascii="Times New Roman" w:hAnsi="Times New Roman" w:cs="Times New Roman"/>
          <w:sz w:val="28"/>
          <w:szCs w:val="28"/>
        </w:rPr>
        <w:t>https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4349D">
        <w:rPr>
          <w:rFonts w:ascii="Times New Roman" w:hAnsi="Times New Roman" w:cs="Times New Roman"/>
          <w:sz w:val="28"/>
          <w:szCs w:val="28"/>
        </w:rPr>
        <w:t>discuss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4349D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4349D">
        <w:rPr>
          <w:rFonts w:ascii="Times New Roman" w:hAnsi="Times New Roman" w:cs="Times New Roman"/>
          <w:sz w:val="28"/>
          <w:szCs w:val="28"/>
        </w:rPr>
        <w:t>info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2D18" w:rsidRPr="00970963" w:rsidRDefault="00362D18">
      <w:pPr>
        <w:rPr>
          <w:lang w:val="ru-RU"/>
        </w:rPr>
      </w:pPr>
      <w:bookmarkStart w:id="0" w:name="_GoBack"/>
      <w:bookmarkEnd w:id="0"/>
    </w:p>
    <w:sectPr w:rsidR="00362D18" w:rsidRPr="0097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4"/>
    <w:rsid w:val="00037044"/>
    <w:rsid w:val="002025BB"/>
    <w:rsid w:val="00362D18"/>
    <w:rsid w:val="007B4F8E"/>
    <w:rsid w:val="008C7591"/>
    <w:rsid w:val="00970963"/>
    <w:rsid w:val="00A4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55A1-6D8B-4ED6-98C4-F91A1F3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6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6</cp:revision>
  <dcterms:created xsi:type="dcterms:W3CDTF">2024-06-04T03:39:00Z</dcterms:created>
  <dcterms:modified xsi:type="dcterms:W3CDTF">2024-06-04T03:42:00Z</dcterms:modified>
</cp:coreProperties>
</file>