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A1B" w:rsidRPr="002F4803" w:rsidRDefault="002F4803" w:rsidP="002F4803">
      <w:pPr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 Совета городского округа город Уфа Республики Башкортоста</w:t>
      </w:r>
      <w:r w:rsidR="000D4B2C">
        <w:rPr>
          <w:rFonts w:ascii="Times New Roman" w:hAnsi="Times New Roman" w:cs="Times New Roman"/>
          <w:sz w:val="28"/>
          <w:szCs w:val="28"/>
          <w:lang w:val="ru-RU"/>
        </w:rPr>
        <w:t>н от 1 октября 2025 года № 55/7</w:t>
      </w:r>
    </w:p>
    <w:p w:rsidR="00B67B50" w:rsidRPr="002F4803" w:rsidRDefault="00B67B50" w:rsidP="002F4803">
      <w:pPr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7B50" w:rsidRPr="002F4803" w:rsidRDefault="00B67B50" w:rsidP="002F4803">
      <w:pPr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46EE2" w:rsidRPr="002F4803" w:rsidRDefault="00746EE2" w:rsidP="002F4803">
      <w:pPr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46EE2" w:rsidRPr="002F4803" w:rsidRDefault="00746EE2" w:rsidP="002F4803">
      <w:pPr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46EE2" w:rsidRPr="002F4803" w:rsidRDefault="00746EE2" w:rsidP="002F4803">
      <w:pPr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96818" w:rsidRPr="002F4803" w:rsidRDefault="00F96818" w:rsidP="002F4803">
      <w:pPr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33E0" w:rsidRDefault="00F533E0" w:rsidP="002F480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4803" w:rsidRPr="002F4803" w:rsidRDefault="002F4803" w:rsidP="0015219E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533E0" w:rsidRDefault="00F533E0" w:rsidP="0015219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 внесении изменений в Правила землепользования и застройки городского округа город Уфа Республики Башкортостан</w:t>
      </w:r>
    </w:p>
    <w:p w:rsidR="00F533E0" w:rsidRPr="002F4803" w:rsidRDefault="00F533E0" w:rsidP="0015219E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F533E0" w:rsidRDefault="00F533E0" w:rsidP="0015219E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F4803" w:rsidRPr="002F4803" w:rsidRDefault="002F4803" w:rsidP="0015219E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F533E0" w:rsidRDefault="00F354BE" w:rsidP="00973D4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статьями </w:t>
      </w:r>
      <w:r w:rsidR="00BD7E35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7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32,</w:t>
      </w:r>
      <w:r w:rsidR="00BD7E35">
        <w:rPr>
          <w:rFonts w:ascii="Times New Roman" w:hAnsi="Times New Roman" w:cs="Times New Roman"/>
          <w:sz w:val="28"/>
          <w:szCs w:val="28"/>
        </w:rPr>
        <w:t xml:space="preserve"> </w:t>
      </w:r>
      <w:r w:rsidR="00F533E0">
        <w:rPr>
          <w:rFonts w:ascii="Times New Roman" w:hAnsi="Times New Roman" w:cs="Times New Roman"/>
          <w:sz w:val="28"/>
          <w:szCs w:val="28"/>
        </w:rPr>
        <w:t>33 Градостроительного кодекса Российской Федерации, в целях соблюдения прав человека на благоприятные условия жизнедеятельности, прав и законных интересов правообладателей земельных участков и объе</w:t>
      </w:r>
      <w:r w:rsidR="00973D4F">
        <w:rPr>
          <w:rFonts w:ascii="Times New Roman" w:hAnsi="Times New Roman" w:cs="Times New Roman"/>
          <w:sz w:val="28"/>
          <w:szCs w:val="28"/>
        </w:rPr>
        <w:t xml:space="preserve">ктов капитального строительства </w:t>
      </w:r>
      <w:r w:rsidR="00F533E0">
        <w:rPr>
          <w:rFonts w:ascii="Times New Roman" w:hAnsi="Times New Roman" w:cs="Times New Roman"/>
          <w:sz w:val="28"/>
          <w:szCs w:val="28"/>
        </w:rPr>
        <w:t xml:space="preserve">Совет городского округа город Уфа Республики Башкортостан </w:t>
      </w:r>
      <w:r w:rsidR="00F533E0">
        <w:rPr>
          <w:rFonts w:ascii="Times New Roman" w:hAnsi="Times New Roman" w:cs="Times New Roman"/>
          <w:b/>
          <w:sz w:val="28"/>
          <w:szCs w:val="28"/>
        </w:rPr>
        <w:t>р е ш и л:</w:t>
      </w:r>
    </w:p>
    <w:p w:rsidR="00F533E0" w:rsidRDefault="00F533E0" w:rsidP="0015219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F3F" w:rsidRDefault="004B0F3F" w:rsidP="00973D4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A1C">
        <w:rPr>
          <w:rFonts w:ascii="Times New Roman" w:hAnsi="Times New Roman" w:cs="Times New Roman"/>
          <w:color w:val="000000" w:themeColor="text1"/>
          <w:sz w:val="28"/>
          <w:szCs w:val="28"/>
        </w:rPr>
        <w:t>1. Внести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</w:t>
      </w:r>
      <w:r w:rsidRPr="00185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185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Правила землепользования и застройки городского округа город Уфа Республики Башкортостан, утверждённые решением Совета городского округа город Уфа Республики Башкортостан от 28 сентября 2022 года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5A1C">
        <w:rPr>
          <w:rFonts w:ascii="Times New Roman" w:hAnsi="Times New Roman" w:cs="Times New Roman"/>
          <w:color w:val="000000" w:themeColor="text1"/>
          <w:sz w:val="28"/>
          <w:szCs w:val="28"/>
        </w:rPr>
        <w:t>18/5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изменениями от 16 ноября 2022 года № 20/3, от 21 декабря 2022 года № 21/13, от 21 декабря 2022 года № 21/14, от 22 марта 2023 года № 25/15, от 26 апреля 2023 года № 26/6, </w:t>
      </w:r>
      <w:r w:rsidR="0053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21 июня 2023 года № 28/1</w:t>
      </w:r>
      <w:r w:rsidRPr="00F850B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234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от 30 </w:t>
      </w:r>
      <w:r w:rsidR="00470FDF">
        <w:rPr>
          <w:rFonts w:ascii="Times New Roman" w:hAnsi="Times New Roman" w:cs="Times New Roman"/>
          <w:color w:val="000000" w:themeColor="text1"/>
          <w:sz w:val="28"/>
          <w:szCs w:val="28"/>
        </w:rPr>
        <w:t>августа 2023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29/10</w:t>
      </w:r>
      <w:r w:rsidR="00470FDF">
        <w:rPr>
          <w:rFonts w:ascii="Times New Roman" w:hAnsi="Times New Roman" w:cs="Times New Roman"/>
          <w:color w:val="000000" w:themeColor="text1"/>
          <w:sz w:val="28"/>
          <w:szCs w:val="28"/>
        </w:rPr>
        <w:t>, от 20 декабря 2023 года</w:t>
      </w:r>
      <w:r w:rsidR="009D5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53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594B">
        <w:rPr>
          <w:rFonts w:ascii="Times New Roman" w:hAnsi="Times New Roman" w:cs="Times New Roman"/>
          <w:color w:val="000000" w:themeColor="text1"/>
          <w:sz w:val="28"/>
          <w:szCs w:val="28"/>
        </w:rPr>
        <w:t>33/9</w:t>
      </w:r>
      <w:r w:rsidR="006B26D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3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FE4327">
        <w:rPr>
          <w:rFonts w:ascii="Times New Roman" w:hAnsi="Times New Roman" w:cs="Times New Roman"/>
          <w:color w:val="000000" w:themeColor="text1"/>
          <w:sz w:val="28"/>
          <w:szCs w:val="28"/>
        </w:rPr>
        <w:t>7 марта 2024 года №</w:t>
      </w:r>
      <w:r w:rsidR="0053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4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36/2, </w:t>
      </w:r>
      <w:r w:rsidR="006B2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24 апреля 2024 года </w:t>
      </w:r>
      <w:r w:rsidR="00973D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6B26DA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53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26DA">
        <w:rPr>
          <w:rFonts w:ascii="Times New Roman" w:hAnsi="Times New Roman" w:cs="Times New Roman"/>
          <w:color w:val="000000" w:themeColor="text1"/>
          <w:sz w:val="28"/>
          <w:szCs w:val="28"/>
        </w:rPr>
        <w:t>38/20, от 24 апреля 2024 года №</w:t>
      </w:r>
      <w:r w:rsidR="0053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26DA">
        <w:rPr>
          <w:rFonts w:ascii="Times New Roman" w:hAnsi="Times New Roman" w:cs="Times New Roman"/>
          <w:color w:val="000000" w:themeColor="text1"/>
          <w:sz w:val="28"/>
          <w:szCs w:val="28"/>
        </w:rPr>
        <w:t>38/21</w:t>
      </w:r>
      <w:r w:rsidR="007D21B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D21BD" w:rsidRPr="007D21BD">
        <w:rPr>
          <w:rFonts w:ascii="Times New Roman" w:hAnsi="Times New Roman" w:cs="Times New Roman"/>
          <w:sz w:val="28"/>
          <w:szCs w:val="28"/>
        </w:rPr>
        <w:t xml:space="preserve"> </w:t>
      </w:r>
      <w:r w:rsidR="007D21BD" w:rsidRPr="000854B3">
        <w:rPr>
          <w:rFonts w:ascii="Times New Roman" w:hAnsi="Times New Roman" w:cs="Times New Roman"/>
          <w:sz w:val="28"/>
          <w:szCs w:val="28"/>
        </w:rPr>
        <w:t>от 29 мая 2024 года №</w:t>
      </w:r>
      <w:r w:rsidR="00531D6F">
        <w:rPr>
          <w:rFonts w:ascii="Times New Roman" w:hAnsi="Times New Roman" w:cs="Times New Roman"/>
          <w:sz w:val="28"/>
          <w:szCs w:val="28"/>
        </w:rPr>
        <w:t xml:space="preserve"> </w:t>
      </w:r>
      <w:r w:rsidR="007D21BD" w:rsidRPr="000854B3">
        <w:rPr>
          <w:rFonts w:ascii="Times New Roman" w:hAnsi="Times New Roman" w:cs="Times New Roman"/>
          <w:sz w:val="28"/>
          <w:szCs w:val="28"/>
        </w:rPr>
        <w:t>39/10</w:t>
      </w:r>
      <w:r w:rsidR="00D93AD2">
        <w:rPr>
          <w:rFonts w:ascii="Times New Roman" w:hAnsi="Times New Roman" w:cs="Times New Roman"/>
          <w:sz w:val="28"/>
          <w:szCs w:val="28"/>
        </w:rPr>
        <w:t xml:space="preserve">, </w:t>
      </w:r>
      <w:r w:rsidR="00531D6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3AD2">
        <w:rPr>
          <w:rFonts w:ascii="Times New Roman" w:hAnsi="Times New Roman" w:cs="Times New Roman"/>
          <w:sz w:val="28"/>
          <w:szCs w:val="28"/>
        </w:rPr>
        <w:t xml:space="preserve">от </w:t>
      </w:r>
      <w:r w:rsidR="002F7A3F">
        <w:rPr>
          <w:rFonts w:ascii="Times New Roman" w:hAnsi="Times New Roman" w:cs="Times New Roman"/>
          <w:sz w:val="28"/>
          <w:szCs w:val="28"/>
        </w:rPr>
        <w:t>8 июля 2024 года № 41/2</w:t>
      </w:r>
      <w:r w:rsidR="00AD2607">
        <w:rPr>
          <w:rFonts w:ascii="Times New Roman" w:hAnsi="Times New Roman" w:cs="Times New Roman"/>
          <w:sz w:val="28"/>
          <w:szCs w:val="28"/>
        </w:rPr>
        <w:t xml:space="preserve">, </w:t>
      </w:r>
      <w:r w:rsidR="00770CEE">
        <w:rPr>
          <w:rFonts w:ascii="Times New Roman" w:hAnsi="Times New Roman" w:cs="Times New Roman"/>
          <w:sz w:val="28"/>
          <w:szCs w:val="28"/>
        </w:rPr>
        <w:t>от 27 ноября 2024 года № 45/15, от 25 декабря 2024</w:t>
      </w:r>
      <w:r w:rsidR="001B77EE">
        <w:rPr>
          <w:rFonts w:ascii="Times New Roman" w:hAnsi="Times New Roman" w:cs="Times New Roman"/>
          <w:sz w:val="28"/>
          <w:szCs w:val="28"/>
        </w:rPr>
        <w:t xml:space="preserve"> </w:t>
      </w:r>
      <w:r w:rsidR="00770CEE">
        <w:rPr>
          <w:rFonts w:ascii="Times New Roman" w:hAnsi="Times New Roman" w:cs="Times New Roman"/>
          <w:sz w:val="28"/>
          <w:szCs w:val="28"/>
        </w:rPr>
        <w:t>года № 46/9, от 27 февраля 2025 года № 48/54,</w:t>
      </w:r>
      <w:r w:rsidR="001B77EE">
        <w:rPr>
          <w:rFonts w:ascii="Times New Roman" w:hAnsi="Times New Roman" w:cs="Times New Roman"/>
          <w:sz w:val="28"/>
          <w:szCs w:val="28"/>
        </w:rPr>
        <w:t xml:space="preserve"> </w:t>
      </w:r>
      <w:r w:rsidR="00770CEE">
        <w:rPr>
          <w:rFonts w:ascii="Times New Roman" w:hAnsi="Times New Roman" w:cs="Times New Roman"/>
          <w:sz w:val="28"/>
          <w:szCs w:val="28"/>
        </w:rPr>
        <w:t>от</w:t>
      </w:r>
      <w:r w:rsidR="009653D3">
        <w:rPr>
          <w:rFonts w:ascii="Times New Roman" w:hAnsi="Times New Roman" w:cs="Times New Roman"/>
          <w:sz w:val="28"/>
          <w:szCs w:val="28"/>
        </w:rPr>
        <w:t xml:space="preserve"> 26</w:t>
      </w:r>
      <w:r w:rsidR="00770CEE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1B77EE">
        <w:rPr>
          <w:rFonts w:ascii="Times New Roman" w:hAnsi="Times New Roman" w:cs="Times New Roman"/>
          <w:sz w:val="28"/>
          <w:szCs w:val="28"/>
        </w:rPr>
        <w:t xml:space="preserve"> </w:t>
      </w:r>
      <w:r w:rsidR="00770CEE">
        <w:rPr>
          <w:rFonts w:ascii="Times New Roman" w:hAnsi="Times New Roman" w:cs="Times New Roman"/>
          <w:sz w:val="28"/>
          <w:szCs w:val="28"/>
        </w:rPr>
        <w:t xml:space="preserve">2025 года </w:t>
      </w:r>
      <w:r w:rsidR="00973D4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70CEE">
        <w:rPr>
          <w:rFonts w:ascii="Times New Roman" w:hAnsi="Times New Roman" w:cs="Times New Roman"/>
          <w:sz w:val="28"/>
          <w:szCs w:val="28"/>
        </w:rPr>
        <w:t>№</w:t>
      </w:r>
      <w:r w:rsidR="009653D3">
        <w:rPr>
          <w:rFonts w:ascii="Times New Roman" w:hAnsi="Times New Roman" w:cs="Times New Roman"/>
          <w:sz w:val="28"/>
          <w:szCs w:val="28"/>
        </w:rPr>
        <w:t xml:space="preserve"> 49/18</w:t>
      </w:r>
      <w:r w:rsidR="007C44C8">
        <w:rPr>
          <w:rFonts w:ascii="Times New Roman" w:hAnsi="Times New Roman" w:cs="Times New Roman"/>
          <w:sz w:val="28"/>
          <w:szCs w:val="28"/>
        </w:rPr>
        <w:t xml:space="preserve">, от </w:t>
      </w:r>
      <w:r w:rsidR="00054EFE">
        <w:rPr>
          <w:rFonts w:ascii="Times New Roman" w:hAnsi="Times New Roman" w:cs="Times New Roman"/>
          <w:sz w:val="28"/>
          <w:szCs w:val="28"/>
        </w:rPr>
        <w:t>30</w:t>
      </w:r>
      <w:r w:rsidR="007C44C8">
        <w:rPr>
          <w:rFonts w:ascii="Times New Roman" w:hAnsi="Times New Roman" w:cs="Times New Roman"/>
          <w:sz w:val="28"/>
          <w:szCs w:val="28"/>
        </w:rPr>
        <w:t xml:space="preserve"> апреля 2025 года № </w:t>
      </w:r>
      <w:r w:rsidR="00054EFE">
        <w:rPr>
          <w:rFonts w:ascii="Times New Roman" w:hAnsi="Times New Roman" w:cs="Times New Roman"/>
          <w:sz w:val="28"/>
          <w:szCs w:val="28"/>
        </w:rPr>
        <w:t>51/12</w:t>
      </w:r>
      <w:r w:rsidR="00045166">
        <w:rPr>
          <w:rFonts w:ascii="Times New Roman" w:hAnsi="Times New Roman" w:cs="Times New Roman"/>
          <w:sz w:val="28"/>
          <w:szCs w:val="28"/>
        </w:rPr>
        <w:t>, от 25 июня 2025 года № 52/17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5371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83346" w:rsidRDefault="00FE35EE" w:rsidP="0015219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2835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="004D2912" w:rsidRPr="006B2835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FD69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941DD">
        <w:rPr>
          <w:rFonts w:ascii="Times New Roman" w:hAnsi="Times New Roman" w:cs="Times New Roman"/>
          <w:sz w:val="28"/>
          <w:szCs w:val="28"/>
          <w:lang w:val="ru-RU"/>
        </w:rPr>
        <w:t>в статье 22:</w:t>
      </w:r>
    </w:p>
    <w:p w:rsidR="006359B5" w:rsidRDefault="007A0346" w:rsidP="0015219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1E68A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gramEnd"/>
      <w:r w:rsidRPr="001E68A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="006359B5" w:rsidRPr="001E68A1">
        <w:rPr>
          <w:rFonts w:ascii="Times New Roman" w:eastAsia="Calibri" w:hAnsi="Times New Roman" w:cs="Times New Roman"/>
          <w:sz w:val="28"/>
          <w:szCs w:val="28"/>
          <w:lang w:val="ru-RU"/>
        </w:rPr>
        <w:t>в таблиц</w:t>
      </w:r>
      <w:r w:rsidR="006359B5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6359B5" w:rsidRPr="001E68A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6359B5">
        <w:rPr>
          <w:rFonts w:ascii="Times New Roman" w:hAnsi="Times New Roman" w:cs="Times New Roman"/>
          <w:sz w:val="28"/>
          <w:szCs w:val="28"/>
          <w:lang w:val="ru-RU"/>
        </w:rPr>
        <w:t>4.7:</w:t>
      </w:r>
    </w:p>
    <w:p w:rsidR="006359B5" w:rsidRDefault="006359B5" w:rsidP="0015219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536BDA">
        <w:rPr>
          <w:rFonts w:ascii="Times New Roman" w:eastAsia="Calibri" w:hAnsi="Times New Roman" w:cs="Times New Roman"/>
          <w:sz w:val="28"/>
          <w:szCs w:val="28"/>
          <w:lang w:val="ru-RU"/>
        </w:rPr>
        <w:t>строк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="00536BD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код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ом</w:t>
      </w:r>
      <w:r w:rsidR="00536BD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4.9.1.1</w:t>
      </w:r>
      <w:r w:rsidRPr="006359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изложить в следующей редакции:</w:t>
      </w:r>
    </w:p>
    <w:p w:rsidR="006359B5" w:rsidRPr="00056297" w:rsidRDefault="006359B5" w:rsidP="0015219E">
      <w:pPr>
        <w:ind w:firstLine="709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Calibri" w:hAnsi="Times New Roman" w:cs="Times New Roman"/>
          <w:i/>
          <w:color w:val="FF0000"/>
          <w:sz w:val="28"/>
          <w:szCs w:val="28"/>
          <w:lang w:val="ru-RU"/>
        </w:rPr>
        <w:t xml:space="preserve"> </w:t>
      </w: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3132"/>
        <w:gridCol w:w="567"/>
        <w:gridCol w:w="567"/>
        <w:gridCol w:w="555"/>
        <w:gridCol w:w="555"/>
        <w:gridCol w:w="622"/>
        <w:gridCol w:w="2791"/>
      </w:tblGrid>
      <w:tr w:rsidR="006359B5" w:rsidRPr="000D4B2C" w:rsidTr="00D45F7F">
        <w:trPr>
          <w:trHeight w:val="64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9B5" w:rsidRPr="007A0346" w:rsidRDefault="006359B5" w:rsidP="00D45F7F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0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4.9.1.1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9B5" w:rsidRPr="007A0346" w:rsidRDefault="006359B5" w:rsidP="00D45F7F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0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Заправка транспортных средств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9B5" w:rsidRPr="007A0346" w:rsidRDefault="006359B5" w:rsidP="00D45F7F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0346">
              <w:rPr>
                <w:rFonts w:ascii="Times New Roman" w:hAnsi="Times New Roman" w:cs="Times New Roman"/>
                <w:sz w:val="28"/>
                <w:szCs w:val="28"/>
              </w:rPr>
              <w:t>н.у</w:t>
            </w:r>
            <w:proofErr w:type="spellEnd"/>
            <w:r w:rsidRPr="007A03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9B5" w:rsidRPr="007A0346" w:rsidRDefault="006359B5" w:rsidP="00D45F7F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0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9B5" w:rsidRPr="007A0346" w:rsidRDefault="006359B5" w:rsidP="00D45F7F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0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9B5" w:rsidRPr="007A0346" w:rsidRDefault="006359B5" w:rsidP="00D45F7F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A0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  <w:r w:rsidRPr="007A0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9B5" w:rsidRPr="007A0346" w:rsidRDefault="006359B5" w:rsidP="00D45F7F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0346">
              <w:rPr>
                <w:rFonts w:ascii="Times New Roman" w:hAnsi="Times New Roman" w:cs="Times New Roman"/>
                <w:sz w:val="28"/>
                <w:szCs w:val="28"/>
              </w:rPr>
              <w:t>н.у</w:t>
            </w:r>
            <w:proofErr w:type="spellEnd"/>
            <w:r w:rsidRPr="007A03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9B5" w:rsidRPr="00FD6969" w:rsidRDefault="006359B5" w:rsidP="00D45F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D69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 территории садоводческого или огороднического некоммерческого товарищества вид разрешённого использования </w:t>
            </w:r>
            <w:r w:rsidRPr="00FD69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является запрещённым.</w:t>
            </w:r>
          </w:p>
          <w:p w:rsidR="006359B5" w:rsidRPr="00FD6969" w:rsidRDefault="006359B5" w:rsidP="00D45F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D696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 является условно разрешённым только в отношении земельных участков, примыкающих к магистральной улично-дорожной сети. Образование земельных участков с данным видом разрешённого использования на иных территориях не допускается.</w:t>
            </w:r>
          </w:p>
          <w:p w:rsidR="006359B5" w:rsidRPr="007A0346" w:rsidRDefault="006359B5" w:rsidP="00D45F7F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69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 определении мест допустимого расположения зданий, строений и сооружений в границах земельного участка необходимо учитывать положения СП 156.13130.2014.</w:t>
            </w:r>
          </w:p>
        </w:tc>
      </w:tr>
    </w:tbl>
    <w:p w:rsidR="006359B5" w:rsidRDefault="006359B5" w:rsidP="00885FE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       »;</w:t>
      </w:r>
    </w:p>
    <w:p w:rsidR="00885FE6" w:rsidRDefault="006359B5" w:rsidP="00885FE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строки с кодами</w:t>
      </w:r>
      <w:r w:rsidR="00536BD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4.9.1.3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</w:t>
      </w:r>
      <w:r w:rsidR="00536BD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4.9.1.4 </w:t>
      </w:r>
      <w:r w:rsidR="00885FE6">
        <w:rPr>
          <w:rFonts w:ascii="Times New Roman" w:eastAsia="Calibri" w:hAnsi="Times New Roman" w:cs="Times New Roman"/>
          <w:sz w:val="28"/>
          <w:szCs w:val="28"/>
          <w:lang w:val="ru-RU"/>
        </w:rPr>
        <w:t>изложить в следующей редакции:</w:t>
      </w:r>
    </w:p>
    <w:p w:rsidR="00973D4F" w:rsidRDefault="00973D4F" w:rsidP="00885FE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3132"/>
        <w:gridCol w:w="567"/>
        <w:gridCol w:w="567"/>
        <w:gridCol w:w="555"/>
        <w:gridCol w:w="555"/>
        <w:gridCol w:w="622"/>
        <w:gridCol w:w="2791"/>
      </w:tblGrid>
      <w:tr w:rsidR="00BB0760" w:rsidRPr="000D4B2C" w:rsidTr="00056297">
        <w:trPr>
          <w:trHeight w:val="64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07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4.9.1.3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B07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Автомобильные</w:t>
            </w:r>
            <w:proofErr w:type="spellEnd"/>
            <w:r w:rsidRPr="00BB07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07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мойки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н.у</w:t>
            </w:r>
            <w:proofErr w:type="spellEnd"/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07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</w:t>
            </w:r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н.у</w:t>
            </w:r>
            <w:proofErr w:type="spellEnd"/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59F" w:rsidRPr="007B359F" w:rsidRDefault="007B359F" w:rsidP="007B359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B35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 территории садоводческого или огороднического некоммерческого товарищества вид разрешённого использования является запрещённым.</w:t>
            </w:r>
          </w:p>
          <w:p w:rsidR="00BB0760" w:rsidRPr="007B359F" w:rsidRDefault="007B359F" w:rsidP="00056297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B35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Земельный участок не должен примыкать к земельным участкам, образованным для размещения жилых домов, объектов дошкольного, </w:t>
            </w:r>
            <w:r w:rsidRPr="007B35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начального и общего среднего образования, объектов здравоохранения.</w:t>
            </w:r>
          </w:p>
        </w:tc>
      </w:tr>
      <w:tr w:rsidR="00BB0760" w:rsidRPr="000D4B2C" w:rsidTr="00056297">
        <w:trPr>
          <w:trHeight w:val="64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07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4.9.1.4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B07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Ремонт</w:t>
            </w:r>
            <w:proofErr w:type="spellEnd"/>
            <w:r w:rsidRPr="00BB07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07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автомобилей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н.у</w:t>
            </w:r>
            <w:proofErr w:type="spellEnd"/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07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</w:t>
            </w:r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60" w:rsidRPr="00BB0760" w:rsidRDefault="00BB0760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н.у</w:t>
            </w:r>
            <w:proofErr w:type="spellEnd"/>
            <w:r w:rsidRPr="00BB07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59F" w:rsidRPr="007B359F" w:rsidRDefault="007B359F" w:rsidP="007B359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B35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 территории садоводческого или огороднического некоммерческого товарищества вид разрешённого использования является запрещённым.</w:t>
            </w:r>
          </w:p>
          <w:p w:rsidR="00BB0760" w:rsidRPr="007B359F" w:rsidRDefault="007B359F" w:rsidP="007B359F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B35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Земельный участок не должен примыкать к земельным участкам, образованным для размещения жилых домов, объектов дошкольного, начального и общего среднего образования, объектов здравоохранения.</w:t>
            </w:r>
          </w:p>
        </w:tc>
      </w:tr>
    </w:tbl>
    <w:p w:rsidR="0013245F" w:rsidRDefault="00560B30" w:rsidP="0047288A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</w:t>
      </w:r>
      <w:r w:rsidR="00D92A0F">
        <w:rPr>
          <w:rFonts w:ascii="Times New Roman" w:eastAsia="Calibri" w:hAnsi="Times New Roman" w:cs="Times New Roman"/>
          <w:sz w:val="28"/>
          <w:szCs w:val="28"/>
          <w:lang w:val="ru-RU"/>
        </w:rPr>
        <w:t>»;</w:t>
      </w:r>
    </w:p>
    <w:p w:rsidR="00885FE6" w:rsidRDefault="00885FE6" w:rsidP="0015219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1E68A1">
        <w:rPr>
          <w:rFonts w:ascii="Times New Roman" w:eastAsia="Calibri" w:hAnsi="Times New Roman" w:cs="Times New Roman"/>
          <w:sz w:val="28"/>
          <w:szCs w:val="28"/>
          <w:lang w:val="ru-RU"/>
        </w:rPr>
        <w:t>б</w:t>
      </w:r>
      <w:proofErr w:type="gramEnd"/>
      <w:r w:rsidRPr="001E68A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="00536BD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строку с кодом 4.9.1.1 </w:t>
      </w:r>
      <w:r w:rsidRPr="001E68A1">
        <w:rPr>
          <w:rFonts w:ascii="Times New Roman" w:eastAsia="Calibri" w:hAnsi="Times New Roman" w:cs="Times New Roman"/>
          <w:sz w:val="28"/>
          <w:szCs w:val="28"/>
          <w:lang w:val="ru-RU"/>
        </w:rPr>
        <w:t>в таблиц</w:t>
      </w:r>
      <w:r w:rsidR="00042142">
        <w:rPr>
          <w:rFonts w:ascii="Times New Roman" w:eastAsia="Calibri" w:hAnsi="Times New Roman" w:cs="Times New Roman"/>
          <w:sz w:val="28"/>
          <w:szCs w:val="28"/>
          <w:lang w:val="ru-RU"/>
        </w:rPr>
        <w:t>ах</w:t>
      </w:r>
      <w:r w:rsidR="00845A75" w:rsidRPr="001E68A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D362D" w:rsidRPr="001E68A1">
        <w:rPr>
          <w:rFonts w:ascii="Times New Roman" w:eastAsia="Calibri" w:hAnsi="Times New Roman" w:cs="Times New Roman"/>
          <w:sz w:val="28"/>
          <w:szCs w:val="28"/>
          <w:lang w:val="ru-RU"/>
        </w:rPr>
        <w:t>4.</w:t>
      </w:r>
      <w:r w:rsidR="00042142">
        <w:rPr>
          <w:rFonts w:ascii="Times New Roman" w:eastAsia="Calibri" w:hAnsi="Times New Roman" w:cs="Times New Roman"/>
          <w:sz w:val="28"/>
          <w:szCs w:val="28"/>
          <w:lang w:val="ru-RU"/>
        </w:rPr>
        <w:t>13, 4.14, 4.15, 4.17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изложить в следующей редакции:</w:t>
      </w:r>
    </w:p>
    <w:p w:rsidR="00885FE6" w:rsidRDefault="00885FE6" w:rsidP="0047288A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3132"/>
        <w:gridCol w:w="567"/>
        <w:gridCol w:w="567"/>
        <w:gridCol w:w="555"/>
        <w:gridCol w:w="555"/>
        <w:gridCol w:w="622"/>
        <w:gridCol w:w="2791"/>
      </w:tblGrid>
      <w:tr w:rsidR="00845A75" w:rsidRPr="000D4B2C" w:rsidTr="00056297">
        <w:trPr>
          <w:trHeight w:val="64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75" w:rsidRPr="00845A75" w:rsidRDefault="00845A75" w:rsidP="00056297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5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4.9.1.1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75" w:rsidRPr="00845A75" w:rsidRDefault="00845A75" w:rsidP="00056297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5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Заправка транспортных средств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75" w:rsidRPr="002D362D" w:rsidRDefault="00845A75" w:rsidP="00056297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D36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  <w:r w:rsidRPr="002D36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75" w:rsidRPr="00845A75" w:rsidRDefault="00845A75" w:rsidP="00056297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5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  <w:r w:rsidRPr="00845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75" w:rsidRPr="00845A75" w:rsidRDefault="00845A75" w:rsidP="00056297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5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75" w:rsidRPr="00845A75" w:rsidRDefault="00845A75" w:rsidP="00056297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5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  <w:r w:rsidRPr="00845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75" w:rsidRPr="002D362D" w:rsidRDefault="00845A75" w:rsidP="00056297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D36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  <w:r w:rsidRPr="002D36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75" w:rsidRPr="00CA39F9" w:rsidRDefault="00042142" w:rsidP="00056297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39F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 определении мест допустимого расположения зданий, строений и сооружений в границах земельного участка необходимо учитывать положения СП 156.13130.2014.</w:t>
            </w:r>
          </w:p>
        </w:tc>
      </w:tr>
    </w:tbl>
    <w:p w:rsidR="00885FE6" w:rsidRDefault="00560B30" w:rsidP="00560B30">
      <w:pPr>
        <w:ind w:left="7788"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</w:t>
      </w:r>
      <w:r w:rsidR="00885FE6">
        <w:rPr>
          <w:rFonts w:ascii="Times New Roman" w:eastAsia="Calibri" w:hAnsi="Times New Roman" w:cs="Times New Roman"/>
          <w:sz w:val="28"/>
          <w:szCs w:val="28"/>
          <w:lang w:val="ru-RU"/>
        </w:rPr>
        <w:t>»;</w:t>
      </w:r>
    </w:p>
    <w:p w:rsidR="00E16634" w:rsidRDefault="006447FB" w:rsidP="0015219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10412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31E9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таблиц</w:t>
      </w:r>
      <w:r w:rsidR="00E16634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4.15</w:t>
      </w:r>
      <w:r w:rsidR="00531E9B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="0010412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FF4F9C" w:rsidRDefault="00E16634" w:rsidP="00E1663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14132F">
        <w:rPr>
          <w:rFonts w:ascii="Times New Roman" w:hAnsi="Times New Roman" w:cs="Times New Roman"/>
          <w:sz w:val="28"/>
          <w:szCs w:val="28"/>
          <w:lang w:val="ru-RU"/>
        </w:rPr>
        <w:t>раздел «</w:t>
      </w:r>
      <w:r w:rsidR="007273A0">
        <w:rPr>
          <w:rFonts w:ascii="Times New Roman" w:hAnsi="Times New Roman" w:cs="Times New Roman"/>
          <w:sz w:val="28"/>
          <w:szCs w:val="28"/>
          <w:lang w:val="ru-RU"/>
        </w:rPr>
        <w:t xml:space="preserve">ОСНОВНЫЕ </w:t>
      </w:r>
      <w:r w:rsidR="00AB2158">
        <w:rPr>
          <w:rFonts w:ascii="Times New Roman" w:hAnsi="Times New Roman" w:cs="Times New Roman"/>
          <w:sz w:val="28"/>
          <w:szCs w:val="28"/>
          <w:lang w:val="ru-RU"/>
        </w:rPr>
        <w:t>ВИДЫ</w:t>
      </w:r>
      <w:r w:rsidR="00A11E4C">
        <w:rPr>
          <w:rFonts w:ascii="Times New Roman" w:hAnsi="Times New Roman" w:cs="Times New Roman"/>
          <w:sz w:val="28"/>
          <w:szCs w:val="28"/>
          <w:lang w:val="ru-RU"/>
        </w:rPr>
        <w:t xml:space="preserve"> РАЗРЕШ</w:t>
      </w:r>
      <w:r w:rsidR="00973D4F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="00A11E4C">
        <w:rPr>
          <w:rFonts w:ascii="Times New Roman" w:hAnsi="Times New Roman" w:cs="Times New Roman"/>
          <w:sz w:val="28"/>
          <w:szCs w:val="28"/>
          <w:lang w:val="ru-RU"/>
        </w:rPr>
        <w:t>ННОГО</w:t>
      </w:r>
      <w:r w:rsidR="00AB2158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ИСПОЛЬЗОВАНИЯ</w:t>
      </w:r>
      <w:r w:rsidR="00960227">
        <w:rPr>
          <w:rFonts w:ascii="Times New Roman" w:hAnsi="Times New Roman" w:cs="Times New Roman"/>
          <w:sz w:val="28"/>
          <w:szCs w:val="28"/>
          <w:lang w:val="ru-RU"/>
        </w:rPr>
        <w:t>» дополнить строкой с кодом 12.2 следующего содержания</w:t>
      </w:r>
      <w:r w:rsidR="00F93F7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53FE7" w:rsidRPr="00960227" w:rsidRDefault="00353FE7" w:rsidP="00E95AC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«</w:t>
      </w: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3132"/>
        <w:gridCol w:w="567"/>
        <w:gridCol w:w="567"/>
        <w:gridCol w:w="555"/>
        <w:gridCol w:w="555"/>
        <w:gridCol w:w="622"/>
        <w:gridCol w:w="2791"/>
      </w:tblGrid>
      <w:tr w:rsidR="00141D82" w:rsidRPr="00141D82" w:rsidTr="00056297">
        <w:trPr>
          <w:trHeight w:val="64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82" w:rsidRPr="00141D82" w:rsidRDefault="00141D82" w:rsidP="00056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D82"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82" w:rsidRPr="00141D82" w:rsidRDefault="00141D82" w:rsidP="0005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D82">
              <w:rPr>
                <w:rFonts w:ascii="Times New Roman" w:hAnsi="Times New Roman" w:cs="Times New Roman"/>
                <w:sz w:val="28"/>
                <w:szCs w:val="28"/>
              </w:rPr>
              <w:t>Специальная</w:t>
            </w:r>
            <w:proofErr w:type="spellEnd"/>
            <w:r w:rsidRPr="00141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1D82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82" w:rsidRPr="00141D82" w:rsidRDefault="00141D82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н.у</w:t>
            </w:r>
            <w:proofErr w:type="spellEnd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82" w:rsidRPr="00141D82" w:rsidRDefault="00141D82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н.у</w:t>
            </w:r>
            <w:proofErr w:type="spellEnd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82" w:rsidRPr="00141D82" w:rsidRDefault="00141D82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н.у</w:t>
            </w:r>
            <w:proofErr w:type="spellEnd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82" w:rsidRPr="00141D82" w:rsidRDefault="00141D82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н.у</w:t>
            </w:r>
            <w:proofErr w:type="spellEnd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82" w:rsidRPr="00141D82" w:rsidRDefault="00141D82" w:rsidP="0005629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н.у</w:t>
            </w:r>
            <w:proofErr w:type="spellEnd"/>
            <w:r w:rsidRPr="00141D8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82" w:rsidRPr="00141D82" w:rsidRDefault="00141D82" w:rsidP="00056297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AB2158" w:rsidRDefault="00BA04C6" w:rsidP="00BA04C6">
      <w:pPr>
        <w:ind w:left="778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353FE7"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E16634" w:rsidRPr="0015219E" w:rsidRDefault="00E16634" w:rsidP="0015219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93F70">
        <w:rPr>
          <w:rFonts w:ascii="Times New Roman" w:hAnsi="Times New Roman" w:cs="Times New Roman"/>
          <w:sz w:val="28"/>
          <w:szCs w:val="28"/>
          <w:lang w:val="ru-RU"/>
        </w:rPr>
        <w:t>- раздел «</w:t>
      </w:r>
      <w:r w:rsidR="00F93F70" w:rsidRPr="00F93F70">
        <w:rPr>
          <w:rFonts w:ascii="Times New Roman" w:eastAsia="Calibri" w:hAnsi="Times New Roman" w:cs="Times New Roman"/>
          <w:sz w:val="28"/>
          <w:szCs w:val="28"/>
          <w:lang w:val="ru-RU"/>
        </w:rPr>
        <w:t>УСЛОВНО РАЗРЕШЁННЫЕ ВИДЫ ИСПОЛЬЗОВАНИЯ</w:t>
      </w:r>
      <w:r w:rsidR="0015219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93F70" w:rsidRPr="00F93F70">
        <w:rPr>
          <w:rFonts w:ascii="Times New Roman" w:eastAsia="Calibri" w:hAnsi="Times New Roman" w:cs="Times New Roman"/>
          <w:sz w:val="28"/>
          <w:szCs w:val="28"/>
          <w:lang w:val="ru-RU"/>
        </w:rPr>
        <w:t>(вид разрешённого использования, включённый в приведённый ниже перечень настоящей таблицы, является основным для земельного участка, расположенного в территориальной зоне вида П2, если данный земельный участок образован в соответствии с утверждённым проектом межевания территории,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участка)</w:t>
      </w:r>
      <w:r w:rsidRPr="00F93F7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93F70">
        <w:rPr>
          <w:rFonts w:ascii="Times New Roman" w:hAnsi="Times New Roman" w:cs="Times New Roman"/>
          <w:sz w:val="28"/>
          <w:szCs w:val="28"/>
          <w:lang w:val="ru-RU"/>
        </w:rPr>
        <w:t xml:space="preserve"> дополнить строкой с кодом 1.15 следующего содержания:</w:t>
      </w:r>
    </w:p>
    <w:p w:rsidR="00F93F70" w:rsidRDefault="00F93F70" w:rsidP="00F93F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</w:p>
    <w:tbl>
      <w:tblPr>
        <w:tblW w:w="927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3119"/>
        <w:gridCol w:w="567"/>
        <w:gridCol w:w="567"/>
        <w:gridCol w:w="555"/>
        <w:gridCol w:w="555"/>
        <w:gridCol w:w="622"/>
        <w:gridCol w:w="2662"/>
      </w:tblGrid>
      <w:tr w:rsidR="00F93F70" w:rsidRPr="000D4B2C" w:rsidTr="00583974">
        <w:trPr>
          <w:trHeight w:val="64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F70" w:rsidRPr="00F93F70" w:rsidRDefault="00F93F70" w:rsidP="00A537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3F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F70" w:rsidRPr="00F93F70" w:rsidRDefault="00F93F70" w:rsidP="00A5372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3F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Хранение и переработка сельскохозяйственной продукции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F70" w:rsidRPr="00F93F70" w:rsidRDefault="00F93F70" w:rsidP="00A5372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93F7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  <w:r w:rsidRPr="00F93F7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F70" w:rsidRPr="00F93F70" w:rsidRDefault="00F93F70" w:rsidP="00A5372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93F7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F70" w:rsidRPr="00F93F70" w:rsidRDefault="00F93F70" w:rsidP="00A5372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93F7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F70" w:rsidRPr="00F93F70" w:rsidRDefault="00F93F70" w:rsidP="00A5372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93F7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F70" w:rsidRPr="00F93F70" w:rsidRDefault="00F93F70" w:rsidP="00A5372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93F7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н.у</w:t>
            </w:r>
            <w:proofErr w:type="spellEnd"/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F70" w:rsidRPr="00F93F70" w:rsidRDefault="00F93F70" w:rsidP="00A53725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93F7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 определении мест допустимого расположения зданий, строений и сооружений в границах земельного участка необходимо учитывать положения СП 19.13330.2019</w:t>
            </w:r>
          </w:p>
        </w:tc>
      </w:tr>
    </w:tbl>
    <w:p w:rsidR="00F93F70" w:rsidRPr="00F93F70" w:rsidRDefault="00F93F70" w:rsidP="00F93F70">
      <w:pPr>
        <w:ind w:left="84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»;</w:t>
      </w:r>
    </w:p>
    <w:p w:rsidR="0071447D" w:rsidRDefault="0086446D" w:rsidP="00A30E9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="00892F03" w:rsidRPr="00F84D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="007A3A03">
        <w:rPr>
          <w:rFonts w:ascii="Times New Roman" w:eastAsia="Calibri" w:hAnsi="Times New Roman" w:cs="Times New Roman"/>
          <w:sz w:val="28"/>
          <w:szCs w:val="28"/>
          <w:lang w:val="ru-RU"/>
        </w:rPr>
        <w:t>часть</w:t>
      </w:r>
      <w:r w:rsidR="009320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 </w:t>
      </w:r>
      <w:r w:rsidR="0071447D">
        <w:rPr>
          <w:rFonts w:ascii="Times New Roman" w:eastAsia="Calibri" w:hAnsi="Times New Roman" w:cs="Times New Roman"/>
          <w:sz w:val="28"/>
          <w:szCs w:val="28"/>
          <w:lang w:val="ru-RU"/>
        </w:rPr>
        <w:t>стать</w:t>
      </w:r>
      <w:r w:rsidR="007A3A03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71447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22.1 изложить в следующей редакции:</w:t>
      </w:r>
    </w:p>
    <w:p w:rsidR="0071447D" w:rsidRDefault="0071447D" w:rsidP="00A30E9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1447D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 w:rsidRPr="0071447D">
        <w:rPr>
          <w:rFonts w:ascii="Times New Roman" w:hAnsi="Times New Roman" w:cs="Times New Roman"/>
          <w:sz w:val="28"/>
          <w:szCs w:val="28"/>
          <w:lang w:val="ru-RU"/>
        </w:rPr>
        <w:t>3. Проектирование Объекта должно вестись с обеспечением единой композиционной целостности. Архитектурно-градостроительный облик Объекта необходимо формировать с учётом обеспечения интеграции объекта в сложившуюся градостроительную ситуацию (необходимо учитывать характер, структуру и стилистические особенности окружающей застройки и ландшафта, с обоснованием предлагаемых решений), выявления функционального назначения проектируемого здания во взаимной увязке и обосновании планировочных, объёмно-пространственных и фасадных ре</w:t>
      </w:r>
      <w:r w:rsidR="0015219E">
        <w:rPr>
          <w:rFonts w:ascii="Times New Roman" w:hAnsi="Times New Roman" w:cs="Times New Roman"/>
          <w:sz w:val="28"/>
          <w:szCs w:val="28"/>
          <w:lang w:val="ru-RU"/>
        </w:rPr>
        <w:t>шений, в соответствии с утверждё</w:t>
      </w:r>
      <w:r w:rsidRPr="0071447D">
        <w:rPr>
          <w:rFonts w:ascii="Times New Roman" w:hAnsi="Times New Roman" w:cs="Times New Roman"/>
          <w:sz w:val="28"/>
          <w:szCs w:val="28"/>
          <w:lang w:val="ru-RU"/>
        </w:rPr>
        <w:t>нным проектом планировки и проектом межевания территории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»;</w:t>
      </w:r>
    </w:p>
    <w:p w:rsidR="00892F03" w:rsidRPr="00D02402" w:rsidRDefault="00B12A2D" w:rsidP="00892F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A8748C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границы территориальных зон </w:t>
      </w:r>
      <w:r w:rsidR="000479FD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Ж4.154, ЖС.35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установить согласно приложению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настоящему решению;</w:t>
      </w:r>
    </w:p>
    <w:p w:rsidR="00892F03" w:rsidRPr="00D02402" w:rsidRDefault="000E321F" w:rsidP="00892F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границы территориальных зон </w:t>
      </w:r>
      <w:r w:rsidR="009546EA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Р2.</w:t>
      </w:r>
      <w:r w:rsidR="006D6C1E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66, ЖС.18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6B448E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установить согласно приложению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настоящему решению;</w:t>
      </w:r>
    </w:p>
    <w:p w:rsidR="00892F03" w:rsidRPr="00D02402" w:rsidRDefault="00926705" w:rsidP="00892F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границы территориальных зон </w:t>
      </w:r>
      <w:r w:rsidR="005E6AA6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Р4.</w:t>
      </w:r>
      <w:r w:rsidR="00110BB2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106, С2.2458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установить согласно приложению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настоящему решению;</w:t>
      </w:r>
    </w:p>
    <w:p w:rsidR="00892F03" w:rsidRPr="00D02402" w:rsidRDefault="00B50A33" w:rsidP="00892F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границы территориальных зон </w:t>
      </w:r>
      <w:r w:rsidR="005D735C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Р4</w:t>
      </w:r>
      <w:r w:rsidR="0066474E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.55, Ж1.2280</w:t>
      </w:r>
      <w:r w:rsidR="005D735C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установить согласно приложени</w:t>
      </w:r>
      <w:r w:rsidR="0066474E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настоящему решению;</w:t>
      </w:r>
    </w:p>
    <w:p w:rsidR="00892F03" w:rsidRPr="00D02402" w:rsidRDefault="00933BF3" w:rsidP="00892F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7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границы территориальных зон </w:t>
      </w:r>
      <w:r w:rsidR="00BE5A22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СХ.1, Ж1.2453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установить согласно приложению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="00892F03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настоящему решению;</w:t>
      </w:r>
    </w:p>
    <w:p w:rsidR="00002F21" w:rsidRPr="00D02402" w:rsidRDefault="00933BF3" w:rsidP="00892F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="0043171B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002F21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границы территориальных зон Р3.24</w:t>
      </w:r>
      <w:r w:rsidR="00ED709D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56, ОД.2457, ЖС.52, ОД.85</w:t>
      </w:r>
      <w:r w:rsidR="00002F21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установить согласно приложению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="00002F21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настоящему решению</w:t>
      </w:r>
      <w:r w:rsidR="007A1091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ED709D" w:rsidRPr="00D02402" w:rsidRDefault="00933BF3" w:rsidP="00892F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="007A1091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="00ED709D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территориальную зону </w:t>
      </w:r>
      <w:r w:rsidR="00092C58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Р2.70 </w:t>
      </w:r>
      <w:r w:rsidR="0015219E">
        <w:rPr>
          <w:rFonts w:ascii="Times New Roman" w:eastAsia="Calibri" w:hAnsi="Times New Roman" w:cs="Times New Roman"/>
          <w:sz w:val="28"/>
          <w:szCs w:val="28"/>
          <w:lang w:val="ru-RU"/>
        </w:rPr>
        <w:t>признать</w:t>
      </w:r>
      <w:r w:rsidR="00092C58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утратившей силу;</w:t>
      </w:r>
    </w:p>
    <w:p w:rsidR="000545AF" w:rsidRPr="00D02402" w:rsidRDefault="003B1950" w:rsidP="00892F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="00A62759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="000545AF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границы территориальных зон </w:t>
      </w:r>
      <w:r w:rsidR="008F0CD4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ОЖ.73, Р3.2454</w:t>
      </w:r>
      <w:r w:rsidR="000545AF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установить согласно приложению </w:t>
      </w:r>
      <w:r w:rsidR="00A62759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="000545AF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настоящему решению;</w:t>
      </w:r>
    </w:p>
    <w:p w:rsidR="004C4C6F" w:rsidRPr="00291F4E" w:rsidRDefault="003B1950" w:rsidP="007F301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="00C67257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="000545AF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границы территориальных зон </w:t>
      </w:r>
      <w:r w:rsidR="00AC0C3C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>ОП.53, Р3.2455</w:t>
      </w:r>
      <w:r w:rsidR="000545AF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установить согласно приложению </w:t>
      </w:r>
      <w:r w:rsidR="00C67257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="000545AF" w:rsidRPr="00D0240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настоящему решению</w:t>
      </w:r>
      <w:r w:rsidR="00B567CE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F30F68" w:rsidRPr="008B0C97" w:rsidRDefault="00F30F68" w:rsidP="00892F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</w:pPr>
    </w:p>
    <w:p w:rsidR="00F533E0" w:rsidRPr="00B567CE" w:rsidRDefault="00F533E0" w:rsidP="00E7689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67CE">
        <w:rPr>
          <w:rFonts w:ascii="Times New Roman" w:hAnsi="Times New Roman" w:cs="Times New Roman"/>
          <w:sz w:val="28"/>
          <w:szCs w:val="28"/>
          <w:lang w:val="ru-RU"/>
        </w:rPr>
        <w:t xml:space="preserve">2. Опубликовать настоящее решение </w:t>
      </w:r>
      <w:r w:rsidR="00F708C2" w:rsidRPr="00B567CE">
        <w:rPr>
          <w:rFonts w:ascii="Times New Roman" w:hAnsi="Times New Roman" w:cs="Times New Roman"/>
          <w:sz w:val="28"/>
          <w:szCs w:val="28"/>
          <w:lang w:val="ru-RU"/>
        </w:rPr>
        <w:t xml:space="preserve">в официальном сетевом издании – </w:t>
      </w:r>
      <w:r w:rsidR="004E47B1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F708C2" w:rsidRPr="00B567CE">
        <w:rPr>
          <w:rFonts w:ascii="Times New Roman" w:hAnsi="Times New Roman" w:cs="Times New Roman"/>
          <w:sz w:val="28"/>
          <w:szCs w:val="28"/>
          <w:lang w:val="ru-RU"/>
        </w:rPr>
        <w:t>ородской электронной газете u</w:t>
      </w:r>
      <w:r w:rsidR="004E47B1">
        <w:rPr>
          <w:rFonts w:ascii="Times New Roman" w:hAnsi="Times New Roman" w:cs="Times New Roman"/>
          <w:sz w:val="28"/>
          <w:szCs w:val="28"/>
          <w:lang w:val="ru-RU"/>
        </w:rPr>
        <w:t>faved.info (www.</w:t>
      </w:r>
      <w:r w:rsidR="00531D6F" w:rsidRPr="00B567CE">
        <w:rPr>
          <w:rFonts w:ascii="Times New Roman" w:hAnsi="Times New Roman" w:cs="Times New Roman"/>
          <w:sz w:val="28"/>
          <w:szCs w:val="28"/>
          <w:lang w:val="ru-RU"/>
        </w:rPr>
        <w:t>ufaved.info).</w:t>
      </w:r>
    </w:p>
    <w:p w:rsidR="00511072" w:rsidRDefault="00511072" w:rsidP="00F533E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3E0" w:rsidRDefault="00F533E0" w:rsidP="00F533E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7CE">
        <w:rPr>
          <w:rFonts w:ascii="Times New Roman" w:hAnsi="Times New Roman" w:cs="Times New Roman"/>
          <w:sz w:val="28"/>
          <w:szCs w:val="28"/>
        </w:rPr>
        <w:t xml:space="preserve">3. Контроль за исполнением настоящего решения возложить на постоянную комиссию Совета городского округа город Уфа Республики Башкортостан </w:t>
      </w:r>
      <w:r w:rsidR="00A76886" w:rsidRPr="00B567CE">
        <w:rPr>
          <w:rFonts w:ascii="Times New Roman" w:hAnsi="Times New Roman" w:cs="Times New Roman"/>
          <w:sz w:val="28"/>
          <w:szCs w:val="28"/>
        </w:rPr>
        <w:t>по архитектуре,</w:t>
      </w:r>
      <w:r w:rsidRPr="00B567CE">
        <w:rPr>
          <w:rFonts w:ascii="Times New Roman" w:hAnsi="Times New Roman" w:cs="Times New Roman"/>
          <w:sz w:val="28"/>
          <w:szCs w:val="28"/>
        </w:rPr>
        <w:t xml:space="preserve"> строительству</w:t>
      </w:r>
      <w:r w:rsidR="00A76886" w:rsidRPr="00B567CE">
        <w:rPr>
          <w:rFonts w:ascii="Times New Roman" w:hAnsi="Times New Roman" w:cs="Times New Roman"/>
          <w:sz w:val="28"/>
          <w:szCs w:val="28"/>
        </w:rPr>
        <w:t>, земельным и имущественным отношениям</w:t>
      </w:r>
      <w:r w:rsidRPr="00B567CE">
        <w:rPr>
          <w:rFonts w:ascii="Times New Roman" w:hAnsi="Times New Roman" w:cs="Times New Roman"/>
          <w:sz w:val="28"/>
          <w:szCs w:val="28"/>
        </w:rPr>
        <w:t>.</w:t>
      </w:r>
    </w:p>
    <w:p w:rsidR="0068435A" w:rsidRDefault="0068435A" w:rsidP="00F533E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F3019" w:rsidRDefault="007F3019" w:rsidP="00F533E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F3019" w:rsidRPr="007A0346" w:rsidRDefault="007F3019" w:rsidP="00F533E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533E0" w:rsidRDefault="00F533E0" w:rsidP="00F533E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Совета</w:t>
      </w:r>
    </w:p>
    <w:p w:rsidR="00F533E0" w:rsidRDefault="00F533E0" w:rsidP="00F533E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округа город Уфа</w:t>
      </w:r>
    </w:p>
    <w:p w:rsidR="00A02AF5" w:rsidRDefault="00F533E0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8137D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28137D">
        <w:rPr>
          <w:rFonts w:ascii="Times New Roman" w:hAnsi="Times New Roman" w:cs="Times New Roman"/>
          <w:sz w:val="28"/>
          <w:szCs w:val="28"/>
        </w:rPr>
        <w:t>Васимов</w:t>
      </w:r>
      <w:proofErr w:type="spellEnd"/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Default="00363EEE" w:rsidP="005503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63EEE" w:rsidRPr="000D4B2C" w:rsidRDefault="000D4B2C" w:rsidP="00363EEE">
      <w:pPr>
        <w:pStyle w:val="a3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56.55pt;margin-top:-5.45pt;width:257.35pt;height:76.75pt;z-index:251654656" stroked="f">
            <v:textbox style="mso-next-textbox:#_x0000_s1031">
              <w:txbxContent>
                <w:p w:rsidR="00363EEE" w:rsidRPr="0015219E" w:rsidRDefault="00DE4B72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Приложение 1</w:t>
                  </w:r>
                </w:p>
                <w:p w:rsidR="00DE4B72" w:rsidRPr="0015219E" w:rsidRDefault="0015219E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к</w:t>
                  </w:r>
                  <w:proofErr w:type="gramEnd"/>
                  <w:r w:rsidR="00DE4B72"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 решению Совета городского округа город Уфа Республики Башкортостан </w:t>
                  </w:r>
                </w:p>
                <w:p w:rsidR="00DE4B72" w:rsidRPr="0015219E" w:rsidRDefault="00DE4B72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от</w:t>
                  </w:r>
                  <w:proofErr w:type="gramEnd"/>
                  <w:r w:rsidR="000D4B2C">
                    <w:rPr>
                      <w:rFonts w:ascii="Times New Roman" w:hAnsi="Times New Roman" w:cs="Times New Roman"/>
                      <w:lang w:val="ru-RU"/>
                    </w:rPr>
                    <w:t xml:space="preserve"> 1 октября 2025 года № 55/7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</w:rPr>
        <w:pict>
          <v:shape id="_x0000_s1026" type="#_x0000_t202" style="position:absolute;margin-left:254.05pt;margin-top:-16.4pt;width:269.05pt;height:100.45pt;z-index:251649536" stroked="f">
            <v:textbox style="mso-next-textbox:#_x0000_s1026">
              <w:txbxContent>
                <w:p w:rsidR="00363EEE" w:rsidRDefault="00363EEE" w:rsidP="00363EEE">
                  <w:pPr>
                    <w:ind w:right="696"/>
                  </w:pPr>
                </w:p>
                <w:p w:rsidR="00363EEE" w:rsidRPr="00363EEE" w:rsidRDefault="00363EEE" w:rsidP="00363EEE">
                  <w:pPr>
                    <w:ind w:right="696"/>
                    <w:rPr>
                      <w:lang w:val="ru-RU"/>
                    </w:rPr>
                  </w:pPr>
                  <w:r w:rsidRPr="00363EEE">
                    <w:rPr>
                      <w:lang w:val="ru-RU"/>
                    </w:rPr>
                    <w:t>Приложение № 1</w:t>
                  </w:r>
                </w:p>
                <w:p w:rsidR="00363EEE" w:rsidRPr="00363EEE" w:rsidRDefault="00363EEE" w:rsidP="00363EEE">
                  <w:pPr>
                    <w:ind w:right="696"/>
                    <w:rPr>
                      <w:lang w:val="ru-RU"/>
                    </w:rPr>
                  </w:pPr>
                  <w:proofErr w:type="gramStart"/>
                  <w:r w:rsidRPr="00363EEE">
                    <w:rPr>
                      <w:lang w:val="ru-RU"/>
                    </w:rPr>
                    <w:t>к</w:t>
                  </w:r>
                  <w:proofErr w:type="gramEnd"/>
                  <w:r w:rsidRPr="00363EEE">
                    <w:rPr>
                      <w:lang w:val="ru-RU"/>
                    </w:rPr>
                    <w:t xml:space="preserve"> решению Совета городского округа </w:t>
                  </w:r>
                </w:p>
                <w:p w:rsidR="00363EEE" w:rsidRDefault="00363EEE" w:rsidP="00363EEE">
                  <w:pPr>
                    <w:ind w:right="696"/>
                  </w:pPr>
                  <w:proofErr w:type="spellStart"/>
                  <w:proofErr w:type="gramStart"/>
                  <w:r>
                    <w:t>город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Уфа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Республики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Башкортостан</w:t>
                  </w:r>
                  <w:proofErr w:type="spellEnd"/>
                </w:p>
                <w:p w:rsidR="00363EEE" w:rsidRDefault="00363EEE" w:rsidP="00363EEE">
                  <w:pPr>
                    <w:ind w:right="696"/>
                  </w:pPr>
                  <w:proofErr w:type="spellStart"/>
                  <w:proofErr w:type="gramStart"/>
                  <w:r>
                    <w:t>от</w:t>
                  </w:r>
                  <w:proofErr w:type="spellEnd"/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</w:rPr>
        <w:pict>
          <v:shape id="_x0000_s1027" type="#_x0000_t202" style="position:absolute;margin-left:-7.5pt;margin-top:-17.95pt;width:266.55pt;height:102pt;z-index:251650560" stroked="f">
            <v:textbox style="mso-next-textbox:#_x0000_s1027">
              <w:txbxContent>
                <w:p w:rsidR="00363EEE" w:rsidRDefault="00363EEE" w:rsidP="00363EEE">
                  <w:pPr>
                    <w:pStyle w:val="ac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363EEE" w:rsidRPr="0015219E" w:rsidRDefault="00363EEE" w:rsidP="0015219E">
                  <w:pPr>
                    <w:pStyle w:val="ac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219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УФА</w:t>
                  </w:r>
                </w:p>
                <w:p w:rsidR="00363EEE" w:rsidRPr="0015219E" w:rsidRDefault="00363EEE" w:rsidP="0015219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Карта территориальных зон</w:t>
                  </w:r>
                </w:p>
                <w:p w:rsidR="00363EEE" w:rsidRPr="0015219E" w:rsidRDefault="00363EEE" w:rsidP="0015219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Правил землепользования и застройки городского округа город Уфа</w:t>
                  </w:r>
                </w:p>
                <w:p w:rsidR="00363EEE" w:rsidRPr="0015219E" w:rsidRDefault="00363EEE" w:rsidP="0015219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Республики Башкортостан</w:t>
                  </w:r>
                </w:p>
                <w:p w:rsidR="00363EEE" w:rsidRPr="00363EEE" w:rsidRDefault="00363EEE" w:rsidP="00363EEE">
                  <w:pPr>
                    <w:jc w:val="center"/>
                    <w:rPr>
                      <w:b/>
                      <w:lang w:val="ru-RU"/>
                    </w:rPr>
                  </w:pPr>
                </w:p>
              </w:txbxContent>
            </v:textbox>
          </v:shape>
        </w:pict>
      </w:r>
    </w:p>
    <w:p w:rsidR="00363EEE" w:rsidRDefault="00363EEE" w:rsidP="00363EEE">
      <w:pPr>
        <w:rPr>
          <w:lang w:val="ru-RU"/>
        </w:rPr>
      </w:pPr>
    </w:p>
    <w:p w:rsidR="00363EEE" w:rsidRPr="000D4B2C" w:rsidRDefault="00363EEE" w:rsidP="00363EEE">
      <w:pPr>
        <w:rPr>
          <w:lang w:val="ru-RU"/>
        </w:rPr>
      </w:pPr>
    </w:p>
    <w:p w:rsidR="00363EEE" w:rsidRPr="000D4B2C" w:rsidRDefault="00363EEE" w:rsidP="00363EEE">
      <w:pPr>
        <w:rPr>
          <w:lang w:val="ru-RU"/>
        </w:rPr>
      </w:pPr>
    </w:p>
    <w:p w:rsidR="00363EEE" w:rsidRPr="000D4B2C" w:rsidRDefault="00363EEE" w:rsidP="00363EEE">
      <w:pPr>
        <w:ind w:left="567"/>
        <w:rPr>
          <w:lang w:val="ru-RU"/>
        </w:rPr>
      </w:pPr>
    </w:p>
    <w:p w:rsidR="00363EEE" w:rsidRDefault="00363EEE" w:rsidP="00363EE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92858" cy="8077200"/>
            <wp:effectExtent l="0" t="0" r="0" b="0"/>
            <wp:docPr id="8" name="Рисунок 8" descr="D:\Documents\Public\ПЗЗ\Проект решения 128,151,152,153\схемы\128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ublic\ПЗЗ\Проект решения 128,151,152,153\схемы\128-3-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2534" r="3049" b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39" cy="80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EE" w:rsidRDefault="000D4B2C" w:rsidP="00363EEE">
      <w:r>
        <w:pict>
          <v:shape id="_x0000_s1029" type="#_x0000_t202" style="position:absolute;margin-left:255.95pt;margin-top:8.35pt;width:268.05pt;height:81.8pt;z-index:251652608" stroked="f">
            <v:textbox style="mso-next-textbox:#_x0000_s1029">
              <w:txbxContent>
                <w:p w:rsidR="00363EEE" w:rsidRPr="0015219E" w:rsidRDefault="00363EEE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Приложение 2</w:t>
                  </w:r>
                </w:p>
                <w:p w:rsidR="00363EEE" w:rsidRPr="0015219E" w:rsidRDefault="0015219E" w:rsidP="0015219E">
                  <w:pPr>
                    <w:ind w:right="1083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решению Совета городского округа </w:t>
                  </w:r>
                  <w:r w:rsidR="00363EEE" w:rsidRPr="0015219E">
                    <w:rPr>
                      <w:rFonts w:ascii="Times New Roman" w:hAnsi="Times New Roman" w:cs="Times New Roman"/>
                      <w:lang w:val="ru-RU"/>
                    </w:rPr>
                    <w:t>город Уфа Республики Башкортостан</w:t>
                  </w:r>
                </w:p>
                <w:p w:rsidR="00363EEE" w:rsidRPr="0015219E" w:rsidRDefault="000D4B2C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от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1 октября 2025 года № 55/7</w:t>
                  </w:r>
                </w:p>
                <w:p w:rsidR="00363EEE" w:rsidRPr="00363EEE" w:rsidRDefault="00363EEE" w:rsidP="00363EEE">
                  <w:pPr>
                    <w:rPr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rPr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pict>
          <v:shape id="_x0000_s1028" type="#_x0000_t202" style="position:absolute;margin-left:-5.9pt;margin-top:8.35pt;width:253pt;height:88.15pt;z-index:251651584" stroked="f">
            <v:textbox style="mso-next-textbox:#_x0000_s1028">
              <w:txbxContent>
                <w:p w:rsidR="00363EEE" w:rsidRPr="0015219E" w:rsidRDefault="00363EEE" w:rsidP="00363EEE">
                  <w:pPr>
                    <w:pStyle w:val="ac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219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    УФА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Карта территориальных зон 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Правил землепользования и застройки городского округа город Уфа</w:t>
                  </w:r>
                </w:p>
                <w:p w:rsidR="00363EEE" w:rsidRPr="00363EEE" w:rsidRDefault="00363EEE" w:rsidP="00363EEE">
                  <w:pPr>
                    <w:jc w:val="center"/>
                    <w:rPr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Республики Башкортостан</w:t>
                  </w:r>
                </w:p>
              </w:txbxContent>
            </v:textbox>
          </v:shape>
        </w:pict>
      </w:r>
    </w:p>
    <w:p w:rsidR="00363EEE" w:rsidRDefault="00363EEE" w:rsidP="00363EEE">
      <w:pPr>
        <w:ind w:firstLine="567"/>
      </w:pPr>
      <w:r>
        <w:t xml:space="preserve"> </w:t>
      </w:r>
    </w:p>
    <w:p w:rsidR="00363EEE" w:rsidRDefault="00363EEE" w:rsidP="00363EEE"/>
    <w:p w:rsidR="00363EEE" w:rsidRDefault="00363EEE" w:rsidP="00363EEE"/>
    <w:p w:rsidR="00363EEE" w:rsidRDefault="00363EEE" w:rsidP="00363EEE"/>
    <w:p w:rsidR="00363EEE" w:rsidRDefault="00363EEE" w:rsidP="00363EEE"/>
    <w:p w:rsidR="00363EEE" w:rsidRDefault="00363EEE" w:rsidP="00363EEE">
      <w:pPr>
        <w:pStyle w:val="ab"/>
        <w:ind w:firstLine="709"/>
      </w:pPr>
      <w:r>
        <w:rPr>
          <w:noProof/>
        </w:rPr>
        <w:drawing>
          <wp:inline distT="0" distB="0" distL="0" distR="0">
            <wp:extent cx="5653197" cy="7772400"/>
            <wp:effectExtent l="0" t="0" r="0" b="0"/>
            <wp:docPr id="7" name="Рисунок 7" descr="D:\Documents\Public\ПЗЗ\Проект решения 128,151,152,153\схемы\128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ublic\ПЗЗ\Проект решения 128,151,152,153\схемы\128-4-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" r="3419" b="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96" cy="77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EE" w:rsidRDefault="000D4B2C" w:rsidP="00363EEE">
      <w:r>
        <w:pict>
          <v:shape id="_x0000_s1032" type="#_x0000_t202" style="position:absolute;margin-left:246.65pt;margin-top:12.25pt;width:270.85pt;height:80.5pt;z-index:251655680" stroked="f">
            <v:textbox style="mso-next-textbox:#_x0000_s1032">
              <w:txbxContent>
                <w:p w:rsidR="00363EEE" w:rsidRPr="0015219E" w:rsidRDefault="0015219E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Приложение </w:t>
                  </w:r>
                  <w:r w:rsidR="00363EEE" w:rsidRPr="0015219E"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</w:p>
                <w:p w:rsidR="00363EEE" w:rsidRPr="0015219E" w:rsidRDefault="0072451C" w:rsidP="0072451C">
                  <w:pPr>
                    <w:ind w:right="1155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решению Совета городского </w:t>
                  </w:r>
                  <w:r w:rsidR="00363EEE" w:rsidRPr="0015219E">
                    <w:rPr>
                      <w:rFonts w:ascii="Times New Roman" w:hAnsi="Times New Roman" w:cs="Times New Roman"/>
                      <w:lang w:val="ru-RU"/>
                    </w:rPr>
                    <w:t>округа город Уфа Республики Башкортостан</w:t>
                  </w:r>
                </w:p>
                <w:p w:rsidR="0015219E" w:rsidRPr="0015219E" w:rsidRDefault="000D4B2C" w:rsidP="0015219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от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1 октября 2025 года № 55/7</w:t>
                  </w:r>
                </w:p>
                <w:p w:rsidR="00363EEE" w:rsidRPr="00363EEE" w:rsidRDefault="00363EEE" w:rsidP="00363EEE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pict>
          <v:shape id="_x0000_s1030" type="#_x0000_t202" style="position:absolute;margin-left:-2.2pt;margin-top:10.95pt;width:254.85pt;height:76.5pt;z-index:251653632" stroked="f">
            <v:textbox style="mso-next-textbox:#_x0000_s1030">
              <w:txbxContent>
                <w:p w:rsidR="00363EEE" w:rsidRPr="0015219E" w:rsidRDefault="00363EEE" w:rsidP="0015219E">
                  <w:pPr>
                    <w:pStyle w:val="ac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219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УФА</w:t>
                  </w:r>
                </w:p>
                <w:p w:rsidR="00363EEE" w:rsidRPr="0015219E" w:rsidRDefault="00363EEE" w:rsidP="0015219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Карта территориальных зон</w:t>
                  </w:r>
                </w:p>
                <w:p w:rsidR="00363EEE" w:rsidRPr="0015219E" w:rsidRDefault="00363EEE" w:rsidP="0015219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Правил землепользования и застройки городского округа город</w:t>
                  </w:r>
                </w:p>
                <w:p w:rsidR="00363EEE" w:rsidRPr="0015219E" w:rsidRDefault="00363EEE" w:rsidP="0015219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Уфа Республики Башкортостан</w:t>
                  </w:r>
                </w:p>
                <w:p w:rsidR="00363EEE" w:rsidRPr="0015219E" w:rsidRDefault="00363EEE" w:rsidP="0015219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xbxContent>
            </v:textbox>
          </v:shape>
        </w:pict>
      </w:r>
    </w:p>
    <w:p w:rsidR="00363EEE" w:rsidRDefault="00363EEE" w:rsidP="00363EEE">
      <w:pPr>
        <w:tabs>
          <w:tab w:val="left" w:pos="426"/>
        </w:tabs>
        <w:ind w:left="426"/>
      </w:pPr>
    </w:p>
    <w:p w:rsidR="00363EEE" w:rsidRDefault="00363EEE" w:rsidP="00363EEE">
      <w:pPr>
        <w:tabs>
          <w:tab w:val="left" w:pos="426"/>
        </w:tabs>
        <w:ind w:left="426"/>
      </w:pPr>
    </w:p>
    <w:p w:rsidR="00363EEE" w:rsidRDefault="00363EEE" w:rsidP="00363EEE">
      <w:pPr>
        <w:tabs>
          <w:tab w:val="left" w:pos="426"/>
        </w:tabs>
        <w:ind w:left="426"/>
      </w:pPr>
    </w:p>
    <w:p w:rsidR="00363EEE" w:rsidRDefault="00363EEE" w:rsidP="00363EEE">
      <w:pPr>
        <w:tabs>
          <w:tab w:val="left" w:pos="426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pStyle w:val="ab"/>
        <w:ind w:firstLine="567"/>
      </w:pPr>
      <w:r>
        <w:rPr>
          <w:noProof/>
        </w:rPr>
        <w:drawing>
          <wp:inline distT="0" distB="0" distL="0" distR="0">
            <wp:extent cx="5563062" cy="7721600"/>
            <wp:effectExtent l="0" t="0" r="0" b="0"/>
            <wp:docPr id="6" name="Рисунок 6" descr="D:\Documents\Public\ПЗЗ\Проект решения 128,151,152,153\схемы\128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ublic\ПЗЗ\Проект решения 128,151,152,153\схемы\128-5-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" t="1949" r="2979" b="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55" cy="77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EE" w:rsidRDefault="00363EEE" w:rsidP="00363EEE">
      <w:pPr>
        <w:pStyle w:val="ab"/>
        <w:ind w:firstLine="567"/>
      </w:pPr>
    </w:p>
    <w:p w:rsidR="00363EEE" w:rsidRDefault="000D4B2C" w:rsidP="00363EEE">
      <w:pPr>
        <w:tabs>
          <w:tab w:val="left" w:pos="3030"/>
        </w:tabs>
      </w:pPr>
      <w:r>
        <w:pict>
          <v:shape id="_x0000_s1041" type="#_x0000_t202" style="position:absolute;margin-left:3.4pt;margin-top:.9pt;width:275.7pt;height:80pt;z-index:251664896" stroked="f">
            <v:textbox style="mso-next-textbox:#_x0000_s1041">
              <w:txbxContent>
                <w:p w:rsidR="00363EEE" w:rsidRPr="0015219E" w:rsidRDefault="00363EEE" w:rsidP="0015219E">
                  <w:pPr>
                    <w:pStyle w:val="ac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219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УФА</w:t>
                  </w:r>
                </w:p>
                <w:p w:rsidR="00363EEE" w:rsidRPr="0015219E" w:rsidRDefault="00363EEE" w:rsidP="0015219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Карта территориальных зон</w:t>
                  </w:r>
                </w:p>
                <w:p w:rsidR="00363EEE" w:rsidRPr="0015219E" w:rsidRDefault="00363EEE" w:rsidP="0015219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Правил землепользования и застройки городского округа город Уфа</w:t>
                  </w:r>
                </w:p>
                <w:p w:rsidR="00363EEE" w:rsidRPr="00363EEE" w:rsidRDefault="00363EEE" w:rsidP="0015219E">
                  <w:pPr>
                    <w:jc w:val="center"/>
                    <w:rPr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Республики Башкортостан</w:t>
                  </w:r>
                </w:p>
                <w:p w:rsidR="00363EEE" w:rsidRPr="00363EEE" w:rsidRDefault="00363EEE" w:rsidP="00363EEE">
                  <w:pPr>
                    <w:rPr>
                      <w:b/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rPr>
                      <w:b/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rPr>
                      <w:b/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rPr>
                      <w:b/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rPr>
                      <w:b/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rPr>
                      <w:b/>
                      <w:lang w:val="ru-RU"/>
                    </w:rPr>
                  </w:pPr>
                </w:p>
              </w:txbxContent>
            </v:textbox>
          </v:shape>
        </w:pict>
      </w:r>
      <w:r>
        <w:pict>
          <v:shape id="_x0000_s1042" type="#_x0000_t202" style="position:absolute;margin-left:286.4pt;margin-top:-9.1pt;width:234.85pt;height:90pt;z-index:251665920" stroked="f">
            <v:textbox style="mso-next-textbox:#_x0000_s1042">
              <w:txbxContent>
                <w:p w:rsidR="00363EEE" w:rsidRPr="0015219E" w:rsidRDefault="0015219E" w:rsidP="00363EEE">
                  <w:pPr>
                    <w:ind w:right="724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Приложение </w:t>
                  </w:r>
                  <w:r w:rsidR="00363EEE" w:rsidRPr="0015219E">
                    <w:rPr>
                      <w:rFonts w:ascii="Times New Roman" w:hAnsi="Times New Roman" w:cs="Times New Roman"/>
                      <w:lang w:val="ru-RU"/>
                    </w:rPr>
                    <w:t>4</w:t>
                  </w:r>
                </w:p>
                <w:p w:rsidR="00363EEE" w:rsidRPr="0015219E" w:rsidRDefault="00363EEE" w:rsidP="0072451C">
                  <w:pPr>
                    <w:ind w:right="293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к</w:t>
                  </w:r>
                  <w:proofErr w:type="gramEnd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 решению Совета городского округа город Уфа Республики Башкортостан</w:t>
                  </w:r>
                </w:p>
                <w:p w:rsidR="0015219E" w:rsidRPr="0015219E" w:rsidRDefault="00363EEE" w:rsidP="0015219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от</w:t>
                  </w:r>
                  <w:proofErr w:type="gramEnd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="0015219E"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1 </w:t>
                  </w:r>
                  <w:r w:rsidR="000D4B2C">
                    <w:rPr>
                      <w:rFonts w:ascii="Times New Roman" w:hAnsi="Times New Roman" w:cs="Times New Roman"/>
                      <w:lang w:val="ru-RU"/>
                    </w:rPr>
                    <w:t>октября 2025 года № 55/7</w:t>
                  </w:r>
                </w:p>
                <w:p w:rsidR="00363EEE" w:rsidRPr="00363EEE" w:rsidRDefault="00363EEE" w:rsidP="00363EEE">
                  <w:pPr>
                    <w:ind w:right="724"/>
                    <w:rPr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ind w:right="724"/>
                    <w:rPr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ind w:right="724"/>
                    <w:rPr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ind w:right="724"/>
                    <w:rPr>
                      <w:lang w:val="ru-RU"/>
                    </w:rPr>
                  </w:pPr>
                </w:p>
                <w:p w:rsidR="00363EEE" w:rsidRDefault="00363EEE" w:rsidP="00363EEE">
                  <w:pPr>
                    <w:ind w:right="724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63EEE" w:rsidRDefault="00363EEE" w:rsidP="00363EEE">
      <w:pPr>
        <w:tabs>
          <w:tab w:val="left" w:pos="3030"/>
        </w:tabs>
      </w:pPr>
    </w:p>
    <w:p w:rsidR="00363EEE" w:rsidRDefault="00363EEE" w:rsidP="00363EEE">
      <w:pPr>
        <w:tabs>
          <w:tab w:val="left" w:pos="3030"/>
        </w:tabs>
      </w:pPr>
    </w:p>
    <w:p w:rsidR="00363EEE" w:rsidRDefault="00363EEE" w:rsidP="00363EEE">
      <w:pPr>
        <w:tabs>
          <w:tab w:val="left" w:pos="1080"/>
        </w:tabs>
        <w:ind w:left="426"/>
        <w:rPr>
          <w:lang w:val="ru-RU"/>
        </w:rPr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firstLine="567"/>
      </w:pPr>
      <w:r>
        <w:rPr>
          <w:noProof/>
          <w:lang w:val="ru-RU"/>
        </w:rPr>
        <w:drawing>
          <wp:inline distT="0" distB="0" distL="0" distR="0">
            <wp:extent cx="5568682" cy="7791450"/>
            <wp:effectExtent l="0" t="0" r="0" b="0"/>
            <wp:docPr id="5" name="Рисунок 5" descr="C:\Users\tokareva.nk\AppData\Local\Packages\Microsoft.Windows.Photos_8wekyb3d8bbwe\TempState\ShareServiceTempFolder\128-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kareva.nk\AppData\Local\Packages\Microsoft.Windows.Photos_8wekyb3d8bbwe\TempState\ShareServiceTempFolder\128-6-1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2139" r="3569" b="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75" cy="779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EE" w:rsidRDefault="00363EEE" w:rsidP="00363EEE">
      <w:pPr>
        <w:tabs>
          <w:tab w:val="left" w:pos="2375"/>
        </w:tabs>
        <w:rPr>
          <w:lang w:val="ru-RU"/>
        </w:rPr>
      </w:pPr>
    </w:p>
    <w:p w:rsidR="00363EEE" w:rsidRDefault="000D4B2C" w:rsidP="00363EEE">
      <w:pPr>
        <w:tabs>
          <w:tab w:val="left" w:pos="2375"/>
        </w:tabs>
      </w:pPr>
      <w:r>
        <w:pict>
          <v:shape id="_x0000_s1034" type="#_x0000_t202" style="position:absolute;margin-left:277.95pt;margin-top:10.45pt;width:246.75pt;height:73.5pt;z-index:251657728" stroked="f">
            <v:textbox style="mso-next-textbox:#_x0000_s1034">
              <w:txbxContent>
                <w:p w:rsidR="00363EEE" w:rsidRPr="0015219E" w:rsidRDefault="00363EEE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Приложение  5</w:t>
                  </w:r>
                  <w:proofErr w:type="gramEnd"/>
                </w:p>
                <w:p w:rsidR="00363EEE" w:rsidRPr="0015219E" w:rsidRDefault="00363EEE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к</w:t>
                  </w:r>
                  <w:proofErr w:type="gramEnd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 решению Совета городского округа </w:t>
                  </w:r>
                </w:p>
                <w:p w:rsidR="00363EEE" w:rsidRPr="0015219E" w:rsidRDefault="00363EEE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город</w:t>
                  </w:r>
                  <w:proofErr w:type="gramEnd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 Уфа Республики Башкортостан</w:t>
                  </w:r>
                </w:p>
                <w:p w:rsidR="0015219E" w:rsidRPr="0015219E" w:rsidRDefault="000D4B2C" w:rsidP="0015219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от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1 октября 2025 года № 55/7</w:t>
                  </w:r>
                </w:p>
                <w:p w:rsidR="00363EEE" w:rsidRPr="00363EEE" w:rsidRDefault="00363EEE" w:rsidP="00363EEE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pict>
          <v:shape id="_x0000_s1033" type="#_x0000_t202" style="position:absolute;margin-left:-2.1pt;margin-top:3.45pt;width:267.85pt;height:80.5pt;z-index:251656704" stroked="f">
            <v:textbox style="mso-next-textbox:#_x0000_s1033">
              <w:txbxContent>
                <w:p w:rsidR="00363EEE" w:rsidRPr="0015219E" w:rsidRDefault="00363EEE" w:rsidP="00363EEE">
                  <w:pPr>
                    <w:pStyle w:val="ac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219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    УФА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Карта территориальных зон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Правил землепользования и застройки городского округа город Уфа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Республики Башкортостан</w:t>
                  </w:r>
                </w:p>
              </w:txbxContent>
            </v:textbox>
          </v:shape>
        </w:pict>
      </w:r>
    </w:p>
    <w:p w:rsidR="00363EEE" w:rsidRDefault="00363EEE" w:rsidP="00363EEE">
      <w:pPr>
        <w:tabs>
          <w:tab w:val="left" w:pos="2375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  <w:rPr>
          <w:lang w:val="ru-RU"/>
        </w:rPr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ind w:left="426" w:firstLine="283"/>
      </w:pPr>
    </w:p>
    <w:p w:rsidR="00363EEE" w:rsidRDefault="00363EEE" w:rsidP="00363EEE">
      <w:pPr>
        <w:tabs>
          <w:tab w:val="left" w:pos="1080"/>
        </w:tabs>
        <w:ind w:left="426" w:firstLine="567"/>
      </w:pPr>
      <w:r>
        <w:rPr>
          <w:noProof/>
          <w:lang w:val="ru-RU"/>
        </w:rPr>
        <w:drawing>
          <wp:inline distT="0" distB="0" distL="0" distR="0">
            <wp:extent cx="5454257" cy="7670800"/>
            <wp:effectExtent l="0" t="0" r="0" b="0"/>
            <wp:docPr id="4" name="Рисунок 4" descr="D:\Documents\Public\ПЗЗ\Проект решения 128,151,152,153\схемы\15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ublic\ПЗЗ\Проект решения 128,151,152,153\схемы\151-1-1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" r="3342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40" cy="76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EE" w:rsidRDefault="00363EEE" w:rsidP="00363EEE">
      <w:pPr>
        <w:tabs>
          <w:tab w:val="left" w:pos="1080"/>
        </w:tabs>
        <w:ind w:left="426" w:firstLine="567"/>
      </w:pPr>
    </w:p>
    <w:p w:rsidR="00363EEE" w:rsidRDefault="00363EEE" w:rsidP="00363EEE">
      <w:pPr>
        <w:tabs>
          <w:tab w:val="left" w:pos="1080"/>
        </w:tabs>
      </w:pPr>
    </w:p>
    <w:p w:rsidR="00363EEE" w:rsidRDefault="000D4B2C" w:rsidP="00363EEE">
      <w:pPr>
        <w:tabs>
          <w:tab w:val="left" w:pos="1080"/>
        </w:tabs>
      </w:pPr>
      <w:r>
        <w:pict>
          <v:shape id="_x0000_s1035" type="#_x0000_t202" style="position:absolute;margin-left:13.45pt;margin-top:-9.55pt;width:265.85pt;height:91.5pt;z-index:251658752" stroked="f">
            <v:textbox style="mso-next-textbox:#_x0000_s1035">
              <w:txbxContent>
                <w:p w:rsidR="00363EEE" w:rsidRPr="0015219E" w:rsidRDefault="00363EEE" w:rsidP="00363EEE">
                  <w:pPr>
                    <w:pStyle w:val="ac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219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    УФА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Карта территориальных зон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Правил землепользования и застройки городского округа город Уфа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Республики Башкортостан</w:t>
                  </w:r>
                </w:p>
              </w:txbxContent>
            </v:textbox>
          </v:shape>
        </w:pict>
      </w:r>
      <w:r>
        <w:pict>
          <v:shape id="_x0000_s1038" type="#_x0000_t202" style="position:absolute;margin-left:289.25pt;margin-top:-7.55pt;width:238.65pt;height:91.5pt;z-index:251661824" stroked="f">
            <v:textbox style="mso-next-textbox:#_x0000_s1038">
              <w:txbxContent>
                <w:p w:rsidR="00363EEE" w:rsidRPr="0015219E" w:rsidRDefault="009F55B6" w:rsidP="00363EEE">
                  <w:pPr>
                    <w:ind w:right="794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Приложение </w:t>
                  </w:r>
                  <w:r w:rsidR="00363EEE" w:rsidRPr="0015219E">
                    <w:rPr>
                      <w:rFonts w:ascii="Times New Roman" w:hAnsi="Times New Roman" w:cs="Times New Roman"/>
                      <w:lang w:val="ru-RU"/>
                    </w:rPr>
                    <w:t>6</w:t>
                  </w:r>
                </w:p>
                <w:p w:rsidR="00363EEE" w:rsidRPr="0015219E" w:rsidRDefault="00363EEE" w:rsidP="0072451C">
                  <w:pPr>
                    <w:ind w:right="519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к</w:t>
                  </w:r>
                  <w:proofErr w:type="gramEnd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 решению Совета городского округа город Уфа Республики Башкортостан</w:t>
                  </w:r>
                </w:p>
                <w:p w:rsidR="0015219E" w:rsidRPr="0015219E" w:rsidRDefault="000D4B2C" w:rsidP="0015219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от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1 октября 2025 года № 55/7</w:t>
                  </w:r>
                </w:p>
                <w:p w:rsidR="00363EEE" w:rsidRPr="00363EEE" w:rsidRDefault="00363EEE" w:rsidP="00363EEE">
                  <w:pPr>
                    <w:ind w:right="794"/>
                    <w:rPr>
                      <w:lang w:val="ru-RU"/>
                    </w:rPr>
                  </w:pPr>
                </w:p>
                <w:p w:rsidR="00363EEE" w:rsidRPr="00363EEE" w:rsidRDefault="00363EEE" w:rsidP="00363EEE">
                  <w:pPr>
                    <w:ind w:right="794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ind w:left="426" w:firstLine="141"/>
      </w:pPr>
      <w:r>
        <w:rPr>
          <w:noProof/>
          <w:lang w:val="ru-RU"/>
        </w:rPr>
        <w:drawing>
          <wp:inline distT="0" distB="0" distL="0" distR="0">
            <wp:extent cx="5603167" cy="8083550"/>
            <wp:effectExtent l="0" t="0" r="0" b="0"/>
            <wp:docPr id="3" name="Рисунок 3" descr="D:\Documents\Public\ПЗЗ\Проект решения 128,151,152,153\схемы\151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Public\ПЗЗ\Проект решения 128,151,152,153\схемы\151-2-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2" b="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23" cy="808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0D4B2C" w:rsidP="00363EEE">
      <w:pPr>
        <w:tabs>
          <w:tab w:val="left" w:pos="1080"/>
        </w:tabs>
        <w:ind w:left="426"/>
      </w:pPr>
      <w:r>
        <w:pict>
          <v:shape id="_x0000_s1039" type="#_x0000_t202" style="position:absolute;left:0;text-align:left;margin-left:262.05pt;margin-top:-10.85pt;width:255.45pt;height:88.5pt;z-index:251662848" stroked="f">
            <v:textbox style="mso-next-textbox:#_x0000_s1039">
              <w:txbxContent>
                <w:p w:rsidR="00363EEE" w:rsidRPr="0015219E" w:rsidRDefault="009F55B6" w:rsidP="00363EE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Приложение </w:t>
                  </w:r>
                  <w:r w:rsidR="00363EEE" w:rsidRPr="0015219E">
                    <w:rPr>
                      <w:rFonts w:ascii="Times New Roman" w:hAnsi="Times New Roman" w:cs="Times New Roman"/>
                      <w:lang w:val="ru-RU"/>
                    </w:rPr>
                    <w:t>7</w:t>
                  </w:r>
                </w:p>
                <w:p w:rsidR="00363EEE" w:rsidRPr="0015219E" w:rsidRDefault="009F55B6" w:rsidP="009F55B6">
                  <w:pPr>
                    <w:ind w:right="279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решению Совета городского </w:t>
                  </w:r>
                  <w:r w:rsidR="00363EEE"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округа </w:t>
                  </w:r>
                </w:p>
                <w:p w:rsidR="00363EEE" w:rsidRPr="0015219E" w:rsidRDefault="00363EEE" w:rsidP="009F55B6">
                  <w:pPr>
                    <w:ind w:right="198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город</w:t>
                  </w:r>
                  <w:proofErr w:type="gramEnd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 Уфа Республики Башкортостан</w:t>
                  </w:r>
                </w:p>
                <w:p w:rsidR="0015219E" w:rsidRPr="0015219E" w:rsidRDefault="000D4B2C" w:rsidP="0015219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от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1 октября 2025 года № 55/7</w:t>
                  </w:r>
                </w:p>
                <w:p w:rsidR="00363EEE" w:rsidRPr="00363EEE" w:rsidRDefault="00363EEE" w:rsidP="00363EEE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pict>
          <v:shape id="_x0000_s1036" type="#_x0000_t202" style="position:absolute;left:0;text-align:left;margin-left:17.05pt;margin-top:-11.85pt;width:268.35pt;height:89.5pt;z-index:251659776" stroked="f">
            <v:textbox style="mso-next-textbox:#_x0000_s1036">
              <w:txbxContent>
                <w:p w:rsidR="00363EEE" w:rsidRPr="0015219E" w:rsidRDefault="00363EEE" w:rsidP="00363EEE">
                  <w:pPr>
                    <w:pStyle w:val="ac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219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    УФА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Карта территориальных зон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Правил землепользования и застройки </w:t>
                  </w:r>
                  <w:proofErr w:type="spellStart"/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городскогоокруга</w:t>
                  </w:r>
                  <w:proofErr w:type="spellEnd"/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город Уфа 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Республики Башкортостан</w:t>
                  </w:r>
                </w:p>
              </w:txbxContent>
            </v:textbox>
          </v:shape>
        </w:pict>
      </w: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  <w:r>
        <w:rPr>
          <w:noProof/>
          <w:lang w:val="ru-RU"/>
        </w:rPr>
        <w:drawing>
          <wp:inline distT="0" distB="0" distL="0" distR="0">
            <wp:extent cx="5611455" cy="8115300"/>
            <wp:effectExtent l="0" t="0" r="0" b="0"/>
            <wp:docPr id="2" name="Рисунок 2" descr="D:\Documents\Public\ПЗЗ\Проект решения 128,151,152,153\схемы\151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Public\ПЗЗ\Проект решения 128,151,152,153\схемы\151-4-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" b="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4" cy="811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EE" w:rsidRDefault="00363EEE" w:rsidP="00363EEE">
      <w:pPr>
        <w:tabs>
          <w:tab w:val="left" w:pos="1080"/>
        </w:tabs>
      </w:pPr>
    </w:p>
    <w:p w:rsidR="00363EEE" w:rsidRDefault="000D4B2C" w:rsidP="00363EEE">
      <w:pPr>
        <w:tabs>
          <w:tab w:val="left" w:pos="1080"/>
        </w:tabs>
      </w:pPr>
      <w:r>
        <w:pict>
          <v:shape id="_x0000_s1040" type="#_x0000_t202" style="position:absolute;margin-left:245.15pt;margin-top:-15.5pt;width:288.3pt;height:109pt;z-index:251663872" stroked="f">
            <v:textbox style="mso-next-textbox:#_x0000_s1040">
              <w:txbxContent>
                <w:p w:rsidR="00363EEE" w:rsidRPr="0015219E" w:rsidRDefault="00363EEE" w:rsidP="00001AD3">
                  <w:pPr>
                    <w:ind w:right="912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Приложение  8</w:t>
                  </w:r>
                  <w:proofErr w:type="gramEnd"/>
                </w:p>
                <w:p w:rsidR="00363EEE" w:rsidRPr="0015219E" w:rsidRDefault="00363EEE" w:rsidP="00001AD3">
                  <w:pPr>
                    <w:ind w:right="912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к</w:t>
                  </w:r>
                  <w:proofErr w:type="gramEnd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 решению Совета городского округа </w:t>
                  </w:r>
                </w:p>
                <w:p w:rsidR="00363EEE" w:rsidRPr="0015219E" w:rsidRDefault="00363EEE" w:rsidP="00001AD3">
                  <w:pPr>
                    <w:ind w:right="912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город</w:t>
                  </w:r>
                  <w:proofErr w:type="gramEnd"/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 xml:space="preserve"> Уфа Республики Башкортостан</w:t>
                  </w:r>
                </w:p>
                <w:p w:rsidR="0015219E" w:rsidRPr="0015219E" w:rsidRDefault="0015219E" w:rsidP="0015219E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lang w:val="ru-RU"/>
                    </w:rPr>
                    <w:t>от</w:t>
                  </w:r>
                  <w:r w:rsidR="000D4B2C">
                    <w:rPr>
                      <w:rFonts w:ascii="Times New Roman" w:hAnsi="Times New Roman" w:cs="Times New Roman"/>
                      <w:lang w:val="ru-RU"/>
                    </w:rPr>
                    <w:t xml:space="preserve"> 1 октября 2025 года № </w:t>
                  </w:r>
                  <w:r w:rsidR="000D4B2C">
                    <w:rPr>
                      <w:rFonts w:ascii="Times New Roman" w:hAnsi="Times New Roman" w:cs="Times New Roman"/>
                      <w:lang w:val="ru-RU"/>
                    </w:rPr>
                    <w:t>55/7</w:t>
                  </w:r>
                  <w:bookmarkStart w:id="0" w:name="_GoBack"/>
                  <w:bookmarkEnd w:id="0"/>
                </w:p>
                <w:p w:rsidR="00363EEE" w:rsidRPr="00363EEE" w:rsidRDefault="00363EEE" w:rsidP="00001AD3">
                  <w:pPr>
                    <w:ind w:right="912"/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pict>
          <v:shape id="_x0000_s1037" type="#_x0000_t202" style="position:absolute;margin-left:3.95pt;margin-top:-12pt;width:256.35pt;height:95pt;z-index:251660800" stroked="f">
            <v:textbox style="mso-next-textbox:#_x0000_s1037">
              <w:txbxContent>
                <w:p w:rsidR="00363EEE" w:rsidRPr="0015219E" w:rsidRDefault="00363EEE" w:rsidP="00363EEE">
                  <w:pPr>
                    <w:pStyle w:val="ac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219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    УФА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Карта территориальных зон</w:t>
                  </w:r>
                </w:p>
                <w:p w:rsidR="00001AD3" w:rsidRPr="0015219E" w:rsidRDefault="00363EEE" w:rsidP="00001AD3">
                  <w:pPr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>Правил землепользования и застройки городского</w:t>
                  </w:r>
                  <w:r w:rsidR="00001AD3"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</w:t>
                  </w:r>
                  <w:r w:rsidRPr="0015219E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округа город Уфа </w:t>
                  </w:r>
                </w:p>
                <w:p w:rsidR="00363EEE" w:rsidRPr="0015219E" w:rsidRDefault="00363EEE" w:rsidP="00363EE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15219E">
                    <w:rPr>
                      <w:rFonts w:ascii="Times New Roman" w:hAnsi="Times New Roman" w:cs="Times New Roman"/>
                      <w:b/>
                    </w:rPr>
                    <w:t>Республики</w:t>
                  </w:r>
                  <w:proofErr w:type="spellEnd"/>
                  <w:r w:rsidRPr="0015219E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15219E">
                    <w:rPr>
                      <w:rFonts w:ascii="Times New Roman" w:hAnsi="Times New Roman" w:cs="Times New Roman"/>
                      <w:b/>
                    </w:rPr>
                    <w:t>Башкортостан</w:t>
                  </w:r>
                  <w:proofErr w:type="spellEnd"/>
                </w:p>
              </w:txbxContent>
            </v:textbox>
          </v:shape>
        </w:pict>
      </w: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tabs>
          <w:tab w:val="left" w:pos="1080"/>
        </w:tabs>
        <w:ind w:left="426"/>
      </w:pPr>
    </w:p>
    <w:p w:rsidR="00363EEE" w:rsidRDefault="00363EEE" w:rsidP="00363EEE">
      <w:pPr>
        <w:pStyle w:val="ab"/>
        <w:ind w:firstLine="1134"/>
      </w:pPr>
      <w:r>
        <w:rPr>
          <w:noProof/>
        </w:rPr>
        <w:drawing>
          <wp:inline distT="0" distB="0" distL="0" distR="0">
            <wp:extent cx="5270134" cy="7753350"/>
            <wp:effectExtent l="0" t="0" r="0" b="0"/>
            <wp:docPr id="1" name="Рисунок 1" descr="D:\Documents\Public\ПЗЗ\Проект решения 128,151,152,153\схемы\151-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Public\ПЗЗ\Проект решения 128,151,152,153\схемы\151-6-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" t="2388" r="3429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75" cy="775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EE" w:rsidRDefault="00363EEE" w:rsidP="005503CD">
      <w:pPr>
        <w:pStyle w:val="ConsPlusNormal"/>
        <w:widowControl/>
        <w:ind w:firstLine="0"/>
      </w:pPr>
    </w:p>
    <w:sectPr w:rsidR="00363EEE" w:rsidSect="00511D7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973A3"/>
    <w:multiLevelType w:val="multilevel"/>
    <w:tmpl w:val="01A43EDA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8C1F0A"/>
    <w:multiLevelType w:val="hybridMultilevel"/>
    <w:tmpl w:val="F5E84748"/>
    <w:lvl w:ilvl="0" w:tplc="59102A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360CBE"/>
    <w:multiLevelType w:val="hybridMultilevel"/>
    <w:tmpl w:val="A1FE18F6"/>
    <w:lvl w:ilvl="0" w:tplc="2C1EC9E2">
      <w:start w:val="1"/>
      <w:numFmt w:val="decimal"/>
      <w:lvlText w:val="%1."/>
      <w:lvlJc w:val="left"/>
      <w:pPr>
        <w:ind w:left="2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73" w:hanging="360"/>
      </w:pPr>
    </w:lvl>
    <w:lvl w:ilvl="2" w:tplc="0419001B" w:tentative="1">
      <w:start w:val="1"/>
      <w:numFmt w:val="lowerRoman"/>
      <w:lvlText w:val="%3."/>
      <w:lvlJc w:val="right"/>
      <w:pPr>
        <w:ind w:left="3793" w:hanging="180"/>
      </w:pPr>
    </w:lvl>
    <w:lvl w:ilvl="3" w:tplc="0419000F" w:tentative="1">
      <w:start w:val="1"/>
      <w:numFmt w:val="decimal"/>
      <w:lvlText w:val="%4."/>
      <w:lvlJc w:val="left"/>
      <w:pPr>
        <w:ind w:left="4513" w:hanging="360"/>
      </w:pPr>
    </w:lvl>
    <w:lvl w:ilvl="4" w:tplc="04190019" w:tentative="1">
      <w:start w:val="1"/>
      <w:numFmt w:val="lowerLetter"/>
      <w:lvlText w:val="%5."/>
      <w:lvlJc w:val="left"/>
      <w:pPr>
        <w:ind w:left="5233" w:hanging="360"/>
      </w:pPr>
    </w:lvl>
    <w:lvl w:ilvl="5" w:tplc="0419001B" w:tentative="1">
      <w:start w:val="1"/>
      <w:numFmt w:val="lowerRoman"/>
      <w:lvlText w:val="%6."/>
      <w:lvlJc w:val="right"/>
      <w:pPr>
        <w:ind w:left="5953" w:hanging="180"/>
      </w:pPr>
    </w:lvl>
    <w:lvl w:ilvl="6" w:tplc="0419000F" w:tentative="1">
      <w:start w:val="1"/>
      <w:numFmt w:val="decimal"/>
      <w:lvlText w:val="%7."/>
      <w:lvlJc w:val="left"/>
      <w:pPr>
        <w:ind w:left="6673" w:hanging="360"/>
      </w:pPr>
    </w:lvl>
    <w:lvl w:ilvl="7" w:tplc="04190019" w:tentative="1">
      <w:start w:val="1"/>
      <w:numFmt w:val="lowerLetter"/>
      <w:lvlText w:val="%8."/>
      <w:lvlJc w:val="left"/>
      <w:pPr>
        <w:ind w:left="7393" w:hanging="360"/>
      </w:pPr>
    </w:lvl>
    <w:lvl w:ilvl="8" w:tplc="0419001B" w:tentative="1">
      <w:start w:val="1"/>
      <w:numFmt w:val="lowerRoman"/>
      <w:lvlText w:val="%9."/>
      <w:lvlJc w:val="right"/>
      <w:pPr>
        <w:ind w:left="8113" w:hanging="180"/>
      </w:pPr>
    </w:lvl>
  </w:abstractNum>
  <w:abstractNum w:abstractNumId="3">
    <w:nsid w:val="24E80BB8"/>
    <w:multiLevelType w:val="hybridMultilevel"/>
    <w:tmpl w:val="E83CC410"/>
    <w:lvl w:ilvl="0" w:tplc="7A9C53E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81C5543"/>
    <w:multiLevelType w:val="multilevel"/>
    <w:tmpl w:val="8420303E"/>
    <w:lvl w:ilvl="0">
      <w:start w:val="1"/>
      <w:numFmt w:val="decimal"/>
      <w:lvlText w:val="%1)"/>
      <w:lvlJc w:val="left"/>
      <w:pPr>
        <w:ind w:left="1773" w:hanging="1065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9884628"/>
    <w:multiLevelType w:val="hybridMultilevel"/>
    <w:tmpl w:val="D36E9D0C"/>
    <w:lvl w:ilvl="0" w:tplc="49D848BC">
      <w:start w:val="2"/>
      <w:numFmt w:val="decimal"/>
      <w:lvlText w:val="%1)"/>
      <w:lvlJc w:val="left"/>
      <w:pPr>
        <w:ind w:left="106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99D1BA8"/>
    <w:multiLevelType w:val="hybridMultilevel"/>
    <w:tmpl w:val="E5048768"/>
    <w:lvl w:ilvl="0" w:tplc="3B2218CE">
      <w:start w:val="1"/>
      <w:numFmt w:val="decimal"/>
      <w:lvlText w:val="%1)"/>
      <w:lvlJc w:val="left"/>
      <w:pPr>
        <w:ind w:left="1440" w:hanging="90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5CD8"/>
    <w:rsid w:val="0000099B"/>
    <w:rsid w:val="00001AD3"/>
    <w:rsid w:val="00001E6F"/>
    <w:rsid w:val="00002F21"/>
    <w:rsid w:val="000152B6"/>
    <w:rsid w:val="000157FF"/>
    <w:rsid w:val="00017D96"/>
    <w:rsid w:val="00024CC6"/>
    <w:rsid w:val="00025A14"/>
    <w:rsid w:val="00027D8A"/>
    <w:rsid w:val="00030337"/>
    <w:rsid w:val="00030D0C"/>
    <w:rsid w:val="00032617"/>
    <w:rsid w:val="00033657"/>
    <w:rsid w:val="00041A8C"/>
    <w:rsid w:val="00042142"/>
    <w:rsid w:val="000423A3"/>
    <w:rsid w:val="00043EB4"/>
    <w:rsid w:val="00045166"/>
    <w:rsid w:val="000459B1"/>
    <w:rsid w:val="000479FD"/>
    <w:rsid w:val="00050923"/>
    <w:rsid w:val="000545AF"/>
    <w:rsid w:val="00054EFE"/>
    <w:rsid w:val="00056297"/>
    <w:rsid w:val="00067FA6"/>
    <w:rsid w:val="00071789"/>
    <w:rsid w:val="00075394"/>
    <w:rsid w:val="00084BEA"/>
    <w:rsid w:val="00092C58"/>
    <w:rsid w:val="000956FB"/>
    <w:rsid w:val="000A1771"/>
    <w:rsid w:val="000A1A60"/>
    <w:rsid w:val="000A4974"/>
    <w:rsid w:val="000A4EE1"/>
    <w:rsid w:val="000B60BF"/>
    <w:rsid w:val="000B6DB1"/>
    <w:rsid w:val="000B727B"/>
    <w:rsid w:val="000B7F6F"/>
    <w:rsid w:val="000C0014"/>
    <w:rsid w:val="000C0762"/>
    <w:rsid w:val="000C083D"/>
    <w:rsid w:val="000C24E9"/>
    <w:rsid w:val="000C5CB4"/>
    <w:rsid w:val="000C65B4"/>
    <w:rsid w:val="000D2753"/>
    <w:rsid w:val="000D34B8"/>
    <w:rsid w:val="000D405E"/>
    <w:rsid w:val="000D4B2C"/>
    <w:rsid w:val="000D748F"/>
    <w:rsid w:val="000E0791"/>
    <w:rsid w:val="000E321F"/>
    <w:rsid w:val="000E74CB"/>
    <w:rsid w:val="000F012D"/>
    <w:rsid w:val="000F3208"/>
    <w:rsid w:val="000F7E8F"/>
    <w:rsid w:val="00101796"/>
    <w:rsid w:val="00102EDB"/>
    <w:rsid w:val="00104125"/>
    <w:rsid w:val="00106FEE"/>
    <w:rsid w:val="00107BD4"/>
    <w:rsid w:val="00110BB2"/>
    <w:rsid w:val="00114C87"/>
    <w:rsid w:val="00117956"/>
    <w:rsid w:val="00121D38"/>
    <w:rsid w:val="00121E5F"/>
    <w:rsid w:val="00123C2C"/>
    <w:rsid w:val="00124079"/>
    <w:rsid w:val="001241AC"/>
    <w:rsid w:val="001252F8"/>
    <w:rsid w:val="00126D8B"/>
    <w:rsid w:val="0013245F"/>
    <w:rsid w:val="00132B0C"/>
    <w:rsid w:val="00134230"/>
    <w:rsid w:val="00134345"/>
    <w:rsid w:val="0014132F"/>
    <w:rsid w:val="00141D82"/>
    <w:rsid w:val="001451BE"/>
    <w:rsid w:val="00146309"/>
    <w:rsid w:val="001478AC"/>
    <w:rsid w:val="0015219E"/>
    <w:rsid w:val="0015224C"/>
    <w:rsid w:val="00161C39"/>
    <w:rsid w:val="0016707E"/>
    <w:rsid w:val="001820F7"/>
    <w:rsid w:val="00182A4E"/>
    <w:rsid w:val="00183D7C"/>
    <w:rsid w:val="00185A1C"/>
    <w:rsid w:val="0018787E"/>
    <w:rsid w:val="001904A0"/>
    <w:rsid w:val="00191BB3"/>
    <w:rsid w:val="001928BA"/>
    <w:rsid w:val="00192DB3"/>
    <w:rsid w:val="00197FBE"/>
    <w:rsid w:val="001A1150"/>
    <w:rsid w:val="001A2FD5"/>
    <w:rsid w:val="001A5E76"/>
    <w:rsid w:val="001B4560"/>
    <w:rsid w:val="001B61CC"/>
    <w:rsid w:val="001B745F"/>
    <w:rsid w:val="001B77EE"/>
    <w:rsid w:val="001C3D4E"/>
    <w:rsid w:val="001C7639"/>
    <w:rsid w:val="001C79D5"/>
    <w:rsid w:val="001D1C7A"/>
    <w:rsid w:val="001D4BF6"/>
    <w:rsid w:val="001E1D32"/>
    <w:rsid w:val="001E2567"/>
    <w:rsid w:val="001E2E3C"/>
    <w:rsid w:val="001E68A1"/>
    <w:rsid w:val="001E7174"/>
    <w:rsid w:val="001F5167"/>
    <w:rsid w:val="001F5E88"/>
    <w:rsid w:val="00201283"/>
    <w:rsid w:val="002032EC"/>
    <w:rsid w:val="00204774"/>
    <w:rsid w:val="00204CB4"/>
    <w:rsid w:val="00206692"/>
    <w:rsid w:val="00214094"/>
    <w:rsid w:val="00223C32"/>
    <w:rsid w:val="00226474"/>
    <w:rsid w:val="00231045"/>
    <w:rsid w:val="00231C13"/>
    <w:rsid w:val="00234618"/>
    <w:rsid w:val="00240DCD"/>
    <w:rsid w:val="00242A8C"/>
    <w:rsid w:val="00246D00"/>
    <w:rsid w:val="00250B44"/>
    <w:rsid w:val="002565A6"/>
    <w:rsid w:val="00263537"/>
    <w:rsid w:val="00266CF7"/>
    <w:rsid w:val="00270470"/>
    <w:rsid w:val="00271267"/>
    <w:rsid w:val="00272D84"/>
    <w:rsid w:val="0028088F"/>
    <w:rsid w:val="00280F35"/>
    <w:rsid w:val="0028137D"/>
    <w:rsid w:val="00284F6F"/>
    <w:rsid w:val="002866D8"/>
    <w:rsid w:val="00291F4E"/>
    <w:rsid w:val="00292B7B"/>
    <w:rsid w:val="002A1FB3"/>
    <w:rsid w:val="002A6348"/>
    <w:rsid w:val="002A660E"/>
    <w:rsid w:val="002B06F0"/>
    <w:rsid w:val="002B26A0"/>
    <w:rsid w:val="002B3E6E"/>
    <w:rsid w:val="002B56E9"/>
    <w:rsid w:val="002B7E67"/>
    <w:rsid w:val="002C16E7"/>
    <w:rsid w:val="002C7FF7"/>
    <w:rsid w:val="002D1443"/>
    <w:rsid w:val="002D2391"/>
    <w:rsid w:val="002D264D"/>
    <w:rsid w:val="002D2FDA"/>
    <w:rsid w:val="002D362D"/>
    <w:rsid w:val="002D53FB"/>
    <w:rsid w:val="002D69D6"/>
    <w:rsid w:val="002D7A2B"/>
    <w:rsid w:val="002E51DC"/>
    <w:rsid w:val="002E6C17"/>
    <w:rsid w:val="002F2609"/>
    <w:rsid w:val="002F391E"/>
    <w:rsid w:val="002F4803"/>
    <w:rsid w:val="002F49E4"/>
    <w:rsid w:val="002F6DFA"/>
    <w:rsid w:val="002F7A3F"/>
    <w:rsid w:val="003026FB"/>
    <w:rsid w:val="0030379F"/>
    <w:rsid w:val="00311D82"/>
    <w:rsid w:val="003127B7"/>
    <w:rsid w:val="003133F5"/>
    <w:rsid w:val="00313551"/>
    <w:rsid w:val="0032012F"/>
    <w:rsid w:val="00326291"/>
    <w:rsid w:val="00335DBF"/>
    <w:rsid w:val="003520BE"/>
    <w:rsid w:val="003521D7"/>
    <w:rsid w:val="00352CDE"/>
    <w:rsid w:val="00353FE7"/>
    <w:rsid w:val="00357A0F"/>
    <w:rsid w:val="00360309"/>
    <w:rsid w:val="00361CBF"/>
    <w:rsid w:val="00363015"/>
    <w:rsid w:val="0036341A"/>
    <w:rsid w:val="00363EEE"/>
    <w:rsid w:val="003654A7"/>
    <w:rsid w:val="003750B8"/>
    <w:rsid w:val="0037775E"/>
    <w:rsid w:val="003825B6"/>
    <w:rsid w:val="00394CC8"/>
    <w:rsid w:val="003974B1"/>
    <w:rsid w:val="003A2442"/>
    <w:rsid w:val="003A2DEA"/>
    <w:rsid w:val="003A4B4A"/>
    <w:rsid w:val="003A5768"/>
    <w:rsid w:val="003B05B8"/>
    <w:rsid w:val="003B1950"/>
    <w:rsid w:val="003B7F2A"/>
    <w:rsid w:val="003C07DE"/>
    <w:rsid w:val="003C1B46"/>
    <w:rsid w:val="003D5D98"/>
    <w:rsid w:val="003E1238"/>
    <w:rsid w:val="003F2C31"/>
    <w:rsid w:val="003F42C2"/>
    <w:rsid w:val="003F7862"/>
    <w:rsid w:val="00400DC1"/>
    <w:rsid w:val="00404E55"/>
    <w:rsid w:val="004151F9"/>
    <w:rsid w:val="00420B0B"/>
    <w:rsid w:val="00422163"/>
    <w:rsid w:val="0042300C"/>
    <w:rsid w:val="004260C8"/>
    <w:rsid w:val="004263AD"/>
    <w:rsid w:val="00426A74"/>
    <w:rsid w:val="00430D0E"/>
    <w:rsid w:val="0043171B"/>
    <w:rsid w:val="00452D00"/>
    <w:rsid w:val="00470FDF"/>
    <w:rsid w:val="00472003"/>
    <w:rsid w:val="0047288A"/>
    <w:rsid w:val="00472A2F"/>
    <w:rsid w:val="0047398D"/>
    <w:rsid w:val="00480237"/>
    <w:rsid w:val="004824E5"/>
    <w:rsid w:val="00483346"/>
    <w:rsid w:val="00483F45"/>
    <w:rsid w:val="00487294"/>
    <w:rsid w:val="00490BDB"/>
    <w:rsid w:val="00492219"/>
    <w:rsid w:val="00494298"/>
    <w:rsid w:val="00494959"/>
    <w:rsid w:val="00497E31"/>
    <w:rsid w:val="004A3824"/>
    <w:rsid w:val="004A564B"/>
    <w:rsid w:val="004A5D60"/>
    <w:rsid w:val="004B0F3F"/>
    <w:rsid w:val="004B50E5"/>
    <w:rsid w:val="004C09BC"/>
    <w:rsid w:val="004C1B3F"/>
    <w:rsid w:val="004C1F3D"/>
    <w:rsid w:val="004C4C6F"/>
    <w:rsid w:val="004D07B7"/>
    <w:rsid w:val="004D22D6"/>
    <w:rsid w:val="004D2912"/>
    <w:rsid w:val="004D33E0"/>
    <w:rsid w:val="004D4788"/>
    <w:rsid w:val="004D676D"/>
    <w:rsid w:val="004D77E2"/>
    <w:rsid w:val="004D7E25"/>
    <w:rsid w:val="004E1897"/>
    <w:rsid w:val="004E3D66"/>
    <w:rsid w:val="004E47B1"/>
    <w:rsid w:val="004F1E4E"/>
    <w:rsid w:val="004F31CD"/>
    <w:rsid w:val="004F66E9"/>
    <w:rsid w:val="004F6F1B"/>
    <w:rsid w:val="004F7FBB"/>
    <w:rsid w:val="005045C1"/>
    <w:rsid w:val="00511072"/>
    <w:rsid w:val="00511D79"/>
    <w:rsid w:val="00517364"/>
    <w:rsid w:val="00522494"/>
    <w:rsid w:val="00523605"/>
    <w:rsid w:val="00523E73"/>
    <w:rsid w:val="00526156"/>
    <w:rsid w:val="0052657A"/>
    <w:rsid w:val="0052695F"/>
    <w:rsid w:val="00531D6F"/>
    <w:rsid w:val="00531E9B"/>
    <w:rsid w:val="005322AE"/>
    <w:rsid w:val="005361E1"/>
    <w:rsid w:val="00536BDA"/>
    <w:rsid w:val="00540B01"/>
    <w:rsid w:val="0054276C"/>
    <w:rsid w:val="00543C13"/>
    <w:rsid w:val="005442C5"/>
    <w:rsid w:val="00544F11"/>
    <w:rsid w:val="00546122"/>
    <w:rsid w:val="005503CD"/>
    <w:rsid w:val="005517C5"/>
    <w:rsid w:val="00551A16"/>
    <w:rsid w:val="005543DD"/>
    <w:rsid w:val="005547D9"/>
    <w:rsid w:val="00560B30"/>
    <w:rsid w:val="00560F9C"/>
    <w:rsid w:val="00562516"/>
    <w:rsid w:val="00565EC3"/>
    <w:rsid w:val="00567BD3"/>
    <w:rsid w:val="005702C6"/>
    <w:rsid w:val="00571564"/>
    <w:rsid w:val="0057315E"/>
    <w:rsid w:val="00575A2E"/>
    <w:rsid w:val="00576FA0"/>
    <w:rsid w:val="00580624"/>
    <w:rsid w:val="00583974"/>
    <w:rsid w:val="00583B0D"/>
    <w:rsid w:val="00590151"/>
    <w:rsid w:val="00590F7A"/>
    <w:rsid w:val="005924AD"/>
    <w:rsid w:val="005929FB"/>
    <w:rsid w:val="00593712"/>
    <w:rsid w:val="005A085D"/>
    <w:rsid w:val="005A3251"/>
    <w:rsid w:val="005A3F0E"/>
    <w:rsid w:val="005A525F"/>
    <w:rsid w:val="005B0536"/>
    <w:rsid w:val="005B3605"/>
    <w:rsid w:val="005B3856"/>
    <w:rsid w:val="005B5B81"/>
    <w:rsid w:val="005C187B"/>
    <w:rsid w:val="005C2C45"/>
    <w:rsid w:val="005C3571"/>
    <w:rsid w:val="005C44AB"/>
    <w:rsid w:val="005C5100"/>
    <w:rsid w:val="005D3E28"/>
    <w:rsid w:val="005D486C"/>
    <w:rsid w:val="005D6DF7"/>
    <w:rsid w:val="005D735C"/>
    <w:rsid w:val="005E09A5"/>
    <w:rsid w:val="005E315E"/>
    <w:rsid w:val="005E6AA6"/>
    <w:rsid w:val="005F01F3"/>
    <w:rsid w:val="005F4288"/>
    <w:rsid w:val="005F5979"/>
    <w:rsid w:val="005F5E21"/>
    <w:rsid w:val="00600565"/>
    <w:rsid w:val="00605ED3"/>
    <w:rsid w:val="0061015F"/>
    <w:rsid w:val="0061232C"/>
    <w:rsid w:val="006148A6"/>
    <w:rsid w:val="006177FB"/>
    <w:rsid w:val="00620AC4"/>
    <w:rsid w:val="00624EF0"/>
    <w:rsid w:val="00630439"/>
    <w:rsid w:val="00632B43"/>
    <w:rsid w:val="00633187"/>
    <w:rsid w:val="006359B5"/>
    <w:rsid w:val="00636D7B"/>
    <w:rsid w:val="006379DD"/>
    <w:rsid w:val="0064105D"/>
    <w:rsid w:val="00643C35"/>
    <w:rsid w:val="006447FB"/>
    <w:rsid w:val="006449CC"/>
    <w:rsid w:val="006449E0"/>
    <w:rsid w:val="00647011"/>
    <w:rsid w:val="00653D84"/>
    <w:rsid w:val="0065753F"/>
    <w:rsid w:val="00661394"/>
    <w:rsid w:val="006627FC"/>
    <w:rsid w:val="0066474E"/>
    <w:rsid w:val="0066479A"/>
    <w:rsid w:val="00666C5E"/>
    <w:rsid w:val="006671B7"/>
    <w:rsid w:val="0066754D"/>
    <w:rsid w:val="006716C8"/>
    <w:rsid w:val="00671CE2"/>
    <w:rsid w:val="00671E0C"/>
    <w:rsid w:val="00675839"/>
    <w:rsid w:val="0067783E"/>
    <w:rsid w:val="006805BA"/>
    <w:rsid w:val="0068435A"/>
    <w:rsid w:val="00692A28"/>
    <w:rsid w:val="00693280"/>
    <w:rsid w:val="006A106E"/>
    <w:rsid w:val="006A2BBF"/>
    <w:rsid w:val="006A3FF5"/>
    <w:rsid w:val="006A73A1"/>
    <w:rsid w:val="006B1AE3"/>
    <w:rsid w:val="006B26DA"/>
    <w:rsid w:val="006B2835"/>
    <w:rsid w:val="006B31AF"/>
    <w:rsid w:val="006B4100"/>
    <w:rsid w:val="006B448E"/>
    <w:rsid w:val="006B5E53"/>
    <w:rsid w:val="006C1B41"/>
    <w:rsid w:val="006D226F"/>
    <w:rsid w:val="006D24EA"/>
    <w:rsid w:val="006D3C99"/>
    <w:rsid w:val="006D5929"/>
    <w:rsid w:val="006D6C1E"/>
    <w:rsid w:val="006E1263"/>
    <w:rsid w:val="006E167C"/>
    <w:rsid w:val="006E6C5C"/>
    <w:rsid w:val="006F1A7C"/>
    <w:rsid w:val="006F4C39"/>
    <w:rsid w:val="00700062"/>
    <w:rsid w:val="00705279"/>
    <w:rsid w:val="0070729E"/>
    <w:rsid w:val="0071160E"/>
    <w:rsid w:val="007134EF"/>
    <w:rsid w:val="0071447D"/>
    <w:rsid w:val="00715892"/>
    <w:rsid w:val="00717958"/>
    <w:rsid w:val="00720DFF"/>
    <w:rsid w:val="007215CF"/>
    <w:rsid w:val="0072190A"/>
    <w:rsid w:val="0072451C"/>
    <w:rsid w:val="00724DFE"/>
    <w:rsid w:val="007263BF"/>
    <w:rsid w:val="007273A0"/>
    <w:rsid w:val="007278E5"/>
    <w:rsid w:val="00736DC2"/>
    <w:rsid w:val="00737742"/>
    <w:rsid w:val="00742194"/>
    <w:rsid w:val="0074297C"/>
    <w:rsid w:val="00746A1B"/>
    <w:rsid w:val="00746A97"/>
    <w:rsid w:val="00746EE2"/>
    <w:rsid w:val="00753517"/>
    <w:rsid w:val="00753DA3"/>
    <w:rsid w:val="00755720"/>
    <w:rsid w:val="007576BE"/>
    <w:rsid w:val="00760E60"/>
    <w:rsid w:val="007633B5"/>
    <w:rsid w:val="00770CEE"/>
    <w:rsid w:val="007722D3"/>
    <w:rsid w:val="007753A1"/>
    <w:rsid w:val="00776897"/>
    <w:rsid w:val="00780835"/>
    <w:rsid w:val="007813BC"/>
    <w:rsid w:val="007821A4"/>
    <w:rsid w:val="00785055"/>
    <w:rsid w:val="00786A5A"/>
    <w:rsid w:val="00786C9D"/>
    <w:rsid w:val="007872BB"/>
    <w:rsid w:val="007915B6"/>
    <w:rsid w:val="00791E46"/>
    <w:rsid w:val="007A0346"/>
    <w:rsid w:val="007A1091"/>
    <w:rsid w:val="007A2CBD"/>
    <w:rsid w:val="007A3A03"/>
    <w:rsid w:val="007B06BC"/>
    <w:rsid w:val="007B359F"/>
    <w:rsid w:val="007B4E64"/>
    <w:rsid w:val="007B6329"/>
    <w:rsid w:val="007C1B9F"/>
    <w:rsid w:val="007C322F"/>
    <w:rsid w:val="007C44C8"/>
    <w:rsid w:val="007D21BD"/>
    <w:rsid w:val="007D2C72"/>
    <w:rsid w:val="007E4FFC"/>
    <w:rsid w:val="007E6AB6"/>
    <w:rsid w:val="007F0008"/>
    <w:rsid w:val="007F1899"/>
    <w:rsid w:val="007F2016"/>
    <w:rsid w:val="007F3019"/>
    <w:rsid w:val="007F78AD"/>
    <w:rsid w:val="00804820"/>
    <w:rsid w:val="008053C7"/>
    <w:rsid w:val="00811818"/>
    <w:rsid w:val="008163C3"/>
    <w:rsid w:val="008225BB"/>
    <w:rsid w:val="008231B8"/>
    <w:rsid w:val="00823305"/>
    <w:rsid w:val="008243F2"/>
    <w:rsid w:val="0082525E"/>
    <w:rsid w:val="008259FC"/>
    <w:rsid w:val="008275CD"/>
    <w:rsid w:val="0083002E"/>
    <w:rsid w:val="0083089B"/>
    <w:rsid w:val="00832FCA"/>
    <w:rsid w:val="00840E20"/>
    <w:rsid w:val="00843BE0"/>
    <w:rsid w:val="00845A75"/>
    <w:rsid w:val="00845B58"/>
    <w:rsid w:val="00850A14"/>
    <w:rsid w:val="00856700"/>
    <w:rsid w:val="0085760D"/>
    <w:rsid w:val="0086369D"/>
    <w:rsid w:val="0086446D"/>
    <w:rsid w:val="0087108C"/>
    <w:rsid w:val="00874A89"/>
    <w:rsid w:val="00884F79"/>
    <w:rsid w:val="00885953"/>
    <w:rsid w:val="00885FE6"/>
    <w:rsid w:val="008911AD"/>
    <w:rsid w:val="00892F03"/>
    <w:rsid w:val="008A03CF"/>
    <w:rsid w:val="008A08DD"/>
    <w:rsid w:val="008A1D2A"/>
    <w:rsid w:val="008B0C97"/>
    <w:rsid w:val="008B633B"/>
    <w:rsid w:val="008C0B20"/>
    <w:rsid w:val="008C36AD"/>
    <w:rsid w:val="008E1C0F"/>
    <w:rsid w:val="008E2FDF"/>
    <w:rsid w:val="008E45B5"/>
    <w:rsid w:val="008E6E91"/>
    <w:rsid w:val="008F0CD4"/>
    <w:rsid w:val="008F2699"/>
    <w:rsid w:val="008F2C84"/>
    <w:rsid w:val="008F2DE3"/>
    <w:rsid w:val="008F3000"/>
    <w:rsid w:val="008F74FC"/>
    <w:rsid w:val="00910A8B"/>
    <w:rsid w:val="00913061"/>
    <w:rsid w:val="00913C1A"/>
    <w:rsid w:val="0091495A"/>
    <w:rsid w:val="0091625A"/>
    <w:rsid w:val="00916C98"/>
    <w:rsid w:val="0091751B"/>
    <w:rsid w:val="00920624"/>
    <w:rsid w:val="00922230"/>
    <w:rsid w:val="00923CF9"/>
    <w:rsid w:val="00924E66"/>
    <w:rsid w:val="0092630B"/>
    <w:rsid w:val="00926705"/>
    <w:rsid w:val="00927C57"/>
    <w:rsid w:val="0093206C"/>
    <w:rsid w:val="00933BF3"/>
    <w:rsid w:val="0093439A"/>
    <w:rsid w:val="0094099D"/>
    <w:rsid w:val="00943504"/>
    <w:rsid w:val="00944F03"/>
    <w:rsid w:val="00946323"/>
    <w:rsid w:val="009546EA"/>
    <w:rsid w:val="00960227"/>
    <w:rsid w:val="00964D96"/>
    <w:rsid w:val="009653D3"/>
    <w:rsid w:val="00973978"/>
    <w:rsid w:val="00973D4F"/>
    <w:rsid w:val="00977D93"/>
    <w:rsid w:val="00980DC7"/>
    <w:rsid w:val="00990C07"/>
    <w:rsid w:val="0099164B"/>
    <w:rsid w:val="00991947"/>
    <w:rsid w:val="00994DFA"/>
    <w:rsid w:val="009A4476"/>
    <w:rsid w:val="009A4D0D"/>
    <w:rsid w:val="009A6AF4"/>
    <w:rsid w:val="009B33CE"/>
    <w:rsid w:val="009C430C"/>
    <w:rsid w:val="009C5FD7"/>
    <w:rsid w:val="009C7597"/>
    <w:rsid w:val="009D1742"/>
    <w:rsid w:val="009D1F43"/>
    <w:rsid w:val="009D594B"/>
    <w:rsid w:val="009D5C6A"/>
    <w:rsid w:val="009D647D"/>
    <w:rsid w:val="009E6E56"/>
    <w:rsid w:val="009E7488"/>
    <w:rsid w:val="009E76C3"/>
    <w:rsid w:val="009E78B3"/>
    <w:rsid w:val="009F1F2C"/>
    <w:rsid w:val="009F2C6B"/>
    <w:rsid w:val="009F3FEF"/>
    <w:rsid w:val="009F4858"/>
    <w:rsid w:val="009F55B6"/>
    <w:rsid w:val="00A00636"/>
    <w:rsid w:val="00A02AF5"/>
    <w:rsid w:val="00A046F6"/>
    <w:rsid w:val="00A06B85"/>
    <w:rsid w:val="00A07352"/>
    <w:rsid w:val="00A11E4C"/>
    <w:rsid w:val="00A13593"/>
    <w:rsid w:val="00A137C2"/>
    <w:rsid w:val="00A20F1A"/>
    <w:rsid w:val="00A224F2"/>
    <w:rsid w:val="00A277B1"/>
    <w:rsid w:val="00A27E94"/>
    <w:rsid w:val="00A30E9E"/>
    <w:rsid w:val="00A31C82"/>
    <w:rsid w:val="00A35067"/>
    <w:rsid w:val="00A41C02"/>
    <w:rsid w:val="00A4329B"/>
    <w:rsid w:val="00A5163A"/>
    <w:rsid w:val="00A53725"/>
    <w:rsid w:val="00A53B5C"/>
    <w:rsid w:val="00A54756"/>
    <w:rsid w:val="00A551B9"/>
    <w:rsid w:val="00A558FA"/>
    <w:rsid w:val="00A62759"/>
    <w:rsid w:val="00A64870"/>
    <w:rsid w:val="00A650C0"/>
    <w:rsid w:val="00A7071C"/>
    <w:rsid w:val="00A7088E"/>
    <w:rsid w:val="00A75AE2"/>
    <w:rsid w:val="00A76886"/>
    <w:rsid w:val="00A8145A"/>
    <w:rsid w:val="00A8180D"/>
    <w:rsid w:val="00A836D2"/>
    <w:rsid w:val="00A85F91"/>
    <w:rsid w:val="00A86BE0"/>
    <w:rsid w:val="00A8748C"/>
    <w:rsid w:val="00A90E92"/>
    <w:rsid w:val="00A93853"/>
    <w:rsid w:val="00A94176"/>
    <w:rsid w:val="00A96589"/>
    <w:rsid w:val="00A978D9"/>
    <w:rsid w:val="00AA0E89"/>
    <w:rsid w:val="00AA6324"/>
    <w:rsid w:val="00AA7EA2"/>
    <w:rsid w:val="00AB1E3D"/>
    <w:rsid w:val="00AB2158"/>
    <w:rsid w:val="00AB241F"/>
    <w:rsid w:val="00AB30E4"/>
    <w:rsid w:val="00AB40C7"/>
    <w:rsid w:val="00AB40CE"/>
    <w:rsid w:val="00AB7B4E"/>
    <w:rsid w:val="00AC0C3C"/>
    <w:rsid w:val="00AC4D8C"/>
    <w:rsid w:val="00AD2607"/>
    <w:rsid w:val="00AD73F1"/>
    <w:rsid w:val="00AE2065"/>
    <w:rsid w:val="00AF03EE"/>
    <w:rsid w:val="00AF2BB3"/>
    <w:rsid w:val="00AF3727"/>
    <w:rsid w:val="00B04C2C"/>
    <w:rsid w:val="00B07325"/>
    <w:rsid w:val="00B11F09"/>
    <w:rsid w:val="00B12A2D"/>
    <w:rsid w:val="00B20DBA"/>
    <w:rsid w:val="00B21228"/>
    <w:rsid w:val="00B25BCF"/>
    <w:rsid w:val="00B271DE"/>
    <w:rsid w:val="00B30A4F"/>
    <w:rsid w:val="00B311AB"/>
    <w:rsid w:val="00B33DC5"/>
    <w:rsid w:val="00B345C6"/>
    <w:rsid w:val="00B34C8A"/>
    <w:rsid w:val="00B37B09"/>
    <w:rsid w:val="00B425CB"/>
    <w:rsid w:val="00B459DD"/>
    <w:rsid w:val="00B46659"/>
    <w:rsid w:val="00B50A33"/>
    <w:rsid w:val="00B53649"/>
    <w:rsid w:val="00B543CE"/>
    <w:rsid w:val="00B55CB8"/>
    <w:rsid w:val="00B567CE"/>
    <w:rsid w:val="00B57A42"/>
    <w:rsid w:val="00B6048A"/>
    <w:rsid w:val="00B616F0"/>
    <w:rsid w:val="00B61FB9"/>
    <w:rsid w:val="00B6781E"/>
    <w:rsid w:val="00B67B50"/>
    <w:rsid w:val="00B70FCE"/>
    <w:rsid w:val="00B71BBE"/>
    <w:rsid w:val="00B7529F"/>
    <w:rsid w:val="00B87D48"/>
    <w:rsid w:val="00B92288"/>
    <w:rsid w:val="00B95351"/>
    <w:rsid w:val="00BA04C6"/>
    <w:rsid w:val="00BA111C"/>
    <w:rsid w:val="00BA2520"/>
    <w:rsid w:val="00BA402B"/>
    <w:rsid w:val="00BA4614"/>
    <w:rsid w:val="00BA78BD"/>
    <w:rsid w:val="00BA7D5D"/>
    <w:rsid w:val="00BB0760"/>
    <w:rsid w:val="00BB11A2"/>
    <w:rsid w:val="00BB5EB6"/>
    <w:rsid w:val="00BC3F16"/>
    <w:rsid w:val="00BC78B0"/>
    <w:rsid w:val="00BD0D13"/>
    <w:rsid w:val="00BD2249"/>
    <w:rsid w:val="00BD67AB"/>
    <w:rsid w:val="00BD6FA5"/>
    <w:rsid w:val="00BD779D"/>
    <w:rsid w:val="00BD7E35"/>
    <w:rsid w:val="00BE1D61"/>
    <w:rsid w:val="00BE3666"/>
    <w:rsid w:val="00BE3CBA"/>
    <w:rsid w:val="00BE47EF"/>
    <w:rsid w:val="00BE4CB1"/>
    <w:rsid w:val="00BE5A22"/>
    <w:rsid w:val="00BE5FCD"/>
    <w:rsid w:val="00BF091A"/>
    <w:rsid w:val="00BF1324"/>
    <w:rsid w:val="00BF5566"/>
    <w:rsid w:val="00BF5C49"/>
    <w:rsid w:val="00C0392E"/>
    <w:rsid w:val="00C03BF5"/>
    <w:rsid w:val="00C07694"/>
    <w:rsid w:val="00C12F72"/>
    <w:rsid w:val="00C13FFE"/>
    <w:rsid w:val="00C25B0E"/>
    <w:rsid w:val="00C312ED"/>
    <w:rsid w:val="00C3209E"/>
    <w:rsid w:val="00C32A10"/>
    <w:rsid w:val="00C33891"/>
    <w:rsid w:val="00C33F7A"/>
    <w:rsid w:val="00C34A1B"/>
    <w:rsid w:val="00C37986"/>
    <w:rsid w:val="00C41852"/>
    <w:rsid w:val="00C419E7"/>
    <w:rsid w:val="00C42AFC"/>
    <w:rsid w:val="00C508D4"/>
    <w:rsid w:val="00C5381D"/>
    <w:rsid w:val="00C53E0A"/>
    <w:rsid w:val="00C54301"/>
    <w:rsid w:val="00C563F3"/>
    <w:rsid w:val="00C63769"/>
    <w:rsid w:val="00C63CBA"/>
    <w:rsid w:val="00C66697"/>
    <w:rsid w:val="00C67257"/>
    <w:rsid w:val="00C6753A"/>
    <w:rsid w:val="00C70867"/>
    <w:rsid w:val="00C713CA"/>
    <w:rsid w:val="00C75631"/>
    <w:rsid w:val="00C8024D"/>
    <w:rsid w:val="00C86688"/>
    <w:rsid w:val="00C91CF0"/>
    <w:rsid w:val="00C92CB6"/>
    <w:rsid w:val="00CA39F9"/>
    <w:rsid w:val="00CA4BF1"/>
    <w:rsid w:val="00CB695C"/>
    <w:rsid w:val="00CC511B"/>
    <w:rsid w:val="00CC520A"/>
    <w:rsid w:val="00CD0907"/>
    <w:rsid w:val="00CD144B"/>
    <w:rsid w:val="00CD16EA"/>
    <w:rsid w:val="00CE5CC7"/>
    <w:rsid w:val="00CF2456"/>
    <w:rsid w:val="00CF33BD"/>
    <w:rsid w:val="00CF6FDA"/>
    <w:rsid w:val="00D0123A"/>
    <w:rsid w:val="00D0169C"/>
    <w:rsid w:val="00D02402"/>
    <w:rsid w:val="00D13A21"/>
    <w:rsid w:val="00D14E18"/>
    <w:rsid w:val="00D31D79"/>
    <w:rsid w:val="00D32C79"/>
    <w:rsid w:val="00D353EB"/>
    <w:rsid w:val="00D375A7"/>
    <w:rsid w:val="00D43943"/>
    <w:rsid w:val="00D51D02"/>
    <w:rsid w:val="00D53286"/>
    <w:rsid w:val="00D5735E"/>
    <w:rsid w:val="00D5741B"/>
    <w:rsid w:val="00D6102C"/>
    <w:rsid w:val="00D616FB"/>
    <w:rsid w:val="00D63990"/>
    <w:rsid w:val="00D63D9C"/>
    <w:rsid w:val="00D64904"/>
    <w:rsid w:val="00D6686C"/>
    <w:rsid w:val="00D66A01"/>
    <w:rsid w:val="00D72804"/>
    <w:rsid w:val="00D73954"/>
    <w:rsid w:val="00D76F48"/>
    <w:rsid w:val="00D808FD"/>
    <w:rsid w:val="00D91A7E"/>
    <w:rsid w:val="00D920DF"/>
    <w:rsid w:val="00D92A0F"/>
    <w:rsid w:val="00D93AD2"/>
    <w:rsid w:val="00D962C9"/>
    <w:rsid w:val="00DA27F3"/>
    <w:rsid w:val="00DA2C9B"/>
    <w:rsid w:val="00DA2E54"/>
    <w:rsid w:val="00DA598E"/>
    <w:rsid w:val="00DB0A82"/>
    <w:rsid w:val="00DB1742"/>
    <w:rsid w:val="00DB19C7"/>
    <w:rsid w:val="00DB1FAE"/>
    <w:rsid w:val="00DB5215"/>
    <w:rsid w:val="00DB58F2"/>
    <w:rsid w:val="00DB7F21"/>
    <w:rsid w:val="00DC01F5"/>
    <w:rsid w:val="00DC7EB1"/>
    <w:rsid w:val="00DD009D"/>
    <w:rsid w:val="00DD1E13"/>
    <w:rsid w:val="00DD2A5A"/>
    <w:rsid w:val="00DD2E01"/>
    <w:rsid w:val="00DD3B7B"/>
    <w:rsid w:val="00DD4932"/>
    <w:rsid w:val="00DD5CD8"/>
    <w:rsid w:val="00DD7FAB"/>
    <w:rsid w:val="00DE0FEE"/>
    <w:rsid w:val="00DE3C42"/>
    <w:rsid w:val="00DE4B72"/>
    <w:rsid w:val="00DE5093"/>
    <w:rsid w:val="00DE7166"/>
    <w:rsid w:val="00DE7E27"/>
    <w:rsid w:val="00DF5BF3"/>
    <w:rsid w:val="00DF66AF"/>
    <w:rsid w:val="00E02A1F"/>
    <w:rsid w:val="00E032C6"/>
    <w:rsid w:val="00E06E0F"/>
    <w:rsid w:val="00E104CB"/>
    <w:rsid w:val="00E14D36"/>
    <w:rsid w:val="00E15CA4"/>
    <w:rsid w:val="00E16634"/>
    <w:rsid w:val="00E20D75"/>
    <w:rsid w:val="00E22E2A"/>
    <w:rsid w:val="00E3287C"/>
    <w:rsid w:val="00E35744"/>
    <w:rsid w:val="00E508F6"/>
    <w:rsid w:val="00E549AA"/>
    <w:rsid w:val="00E5539C"/>
    <w:rsid w:val="00E56643"/>
    <w:rsid w:val="00E628A8"/>
    <w:rsid w:val="00E7226E"/>
    <w:rsid w:val="00E73178"/>
    <w:rsid w:val="00E75752"/>
    <w:rsid w:val="00E75E56"/>
    <w:rsid w:val="00E76890"/>
    <w:rsid w:val="00E76CF6"/>
    <w:rsid w:val="00E828DB"/>
    <w:rsid w:val="00E83C43"/>
    <w:rsid w:val="00E913A5"/>
    <w:rsid w:val="00E941DD"/>
    <w:rsid w:val="00E94C34"/>
    <w:rsid w:val="00E95AC5"/>
    <w:rsid w:val="00E96098"/>
    <w:rsid w:val="00E970F3"/>
    <w:rsid w:val="00EA064E"/>
    <w:rsid w:val="00EA2B01"/>
    <w:rsid w:val="00EA4841"/>
    <w:rsid w:val="00EA5C9F"/>
    <w:rsid w:val="00EA6D1A"/>
    <w:rsid w:val="00EB0AF5"/>
    <w:rsid w:val="00EB57C6"/>
    <w:rsid w:val="00EB75EC"/>
    <w:rsid w:val="00EC1899"/>
    <w:rsid w:val="00EC5FD2"/>
    <w:rsid w:val="00EC7CA5"/>
    <w:rsid w:val="00ED42ED"/>
    <w:rsid w:val="00ED709D"/>
    <w:rsid w:val="00EE2424"/>
    <w:rsid w:val="00EE3093"/>
    <w:rsid w:val="00EE30F9"/>
    <w:rsid w:val="00EE443B"/>
    <w:rsid w:val="00EE6E51"/>
    <w:rsid w:val="00EE7DC7"/>
    <w:rsid w:val="00EF60DD"/>
    <w:rsid w:val="00F00139"/>
    <w:rsid w:val="00F053A3"/>
    <w:rsid w:val="00F14B97"/>
    <w:rsid w:val="00F15C44"/>
    <w:rsid w:val="00F16770"/>
    <w:rsid w:val="00F3009D"/>
    <w:rsid w:val="00F30F68"/>
    <w:rsid w:val="00F31132"/>
    <w:rsid w:val="00F354BE"/>
    <w:rsid w:val="00F379F7"/>
    <w:rsid w:val="00F41541"/>
    <w:rsid w:val="00F43505"/>
    <w:rsid w:val="00F52715"/>
    <w:rsid w:val="00F53055"/>
    <w:rsid w:val="00F533E0"/>
    <w:rsid w:val="00F53710"/>
    <w:rsid w:val="00F53DCD"/>
    <w:rsid w:val="00F5574B"/>
    <w:rsid w:val="00F60C8F"/>
    <w:rsid w:val="00F6150D"/>
    <w:rsid w:val="00F630E8"/>
    <w:rsid w:val="00F65FC8"/>
    <w:rsid w:val="00F708C2"/>
    <w:rsid w:val="00F7293F"/>
    <w:rsid w:val="00F809BA"/>
    <w:rsid w:val="00F84D6C"/>
    <w:rsid w:val="00F853BA"/>
    <w:rsid w:val="00F866A0"/>
    <w:rsid w:val="00F873F6"/>
    <w:rsid w:val="00F93F70"/>
    <w:rsid w:val="00F96586"/>
    <w:rsid w:val="00F96818"/>
    <w:rsid w:val="00F96868"/>
    <w:rsid w:val="00FA04C5"/>
    <w:rsid w:val="00FA2D16"/>
    <w:rsid w:val="00FA4B21"/>
    <w:rsid w:val="00FA6214"/>
    <w:rsid w:val="00FA63A5"/>
    <w:rsid w:val="00FA673B"/>
    <w:rsid w:val="00FB7476"/>
    <w:rsid w:val="00FC1110"/>
    <w:rsid w:val="00FC4A48"/>
    <w:rsid w:val="00FD0D66"/>
    <w:rsid w:val="00FD65B8"/>
    <w:rsid w:val="00FD6969"/>
    <w:rsid w:val="00FD7469"/>
    <w:rsid w:val="00FE1AFE"/>
    <w:rsid w:val="00FE35EE"/>
    <w:rsid w:val="00FE4327"/>
    <w:rsid w:val="00FF011F"/>
    <w:rsid w:val="00FF0A5E"/>
    <w:rsid w:val="00FF37A3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B0385E69-78C2-476D-8958-B89171891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3E0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533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533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">
    <w:name w:val="Стиль1"/>
    <w:basedOn w:val="a3"/>
    <w:rsid w:val="001820F7"/>
    <w:pPr>
      <w:pBdr>
        <w:bottom w:val="none" w:sz="0" w:space="0" w:color="auto"/>
      </w:pBdr>
      <w:autoSpaceDE/>
      <w:autoSpaceDN/>
      <w:spacing w:after="0"/>
      <w:contextualSpacing w:val="0"/>
      <w:jc w:val="center"/>
    </w:pPr>
    <w:rPr>
      <w:rFonts w:ascii="Times New Roman" w:eastAsia="Times New Roman" w:hAnsi="Times New Roman" w:cs="Times New Roman"/>
      <w:b/>
      <w:bCs/>
      <w:color w:val="auto"/>
      <w:spacing w:val="0"/>
      <w:kern w:val="0"/>
      <w:sz w:val="26"/>
      <w:szCs w:val="24"/>
      <w:lang w:val="ru-RU"/>
    </w:rPr>
  </w:style>
  <w:style w:type="paragraph" w:styleId="a3">
    <w:name w:val="Title"/>
    <w:basedOn w:val="a"/>
    <w:next w:val="a"/>
    <w:link w:val="a4"/>
    <w:uiPriority w:val="99"/>
    <w:qFormat/>
    <w:rsid w:val="001820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rsid w:val="00182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ru-RU"/>
    </w:rPr>
  </w:style>
  <w:style w:type="table" w:styleId="a5">
    <w:name w:val="Table Grid"/>
    <w:basedOn w:val="a1"/>
    <w:rsid w:val="00973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43504"/>
    <w:pPr>
      <w:ind w:left="720"/>
      <w:contextualSpacing/>
    </w:pPr>
  </w:style>
  <w:style w:type="character" w:customStyle="1" w:styleId="ConsPlusNormal0">
    <w:name w:val="ConsPlusNormal Знак"/>
    <w:basedOn w:val="a0"/>
    <w:link w:val="ConsPlusNormal"/>
    <w:rsid w:val="004B0F3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">
    <w:name w:val="Слабое выделение1"/>
    <w:link w:val="a7"/>
    <w:rsid w:val="00234618"/>
    <w:rPr>
      <w:rFonts w:eastAsia="Times New Roman" w:cs="Times New Roman"/>
      <w:i/>
      <w:color w:val="404040"/>
      <w:szCs w:val="20"/>
      <w:lang w:eastAsia="ru-RU"/>
    </w:rPr>
  </w:style>
  <w:style w:type="character" w:styleId="a7">
    <w:name w:val="Subtle Emphasis"/>
    <w:link w:val="10"/>
    <w:rsid w:val="00234618"/>
    <w:rPr>
      <w:rFonts w:eastAsia="Times New Roman" w:cs="Times New Roman"/>
      <w:i/>
      <w:color w:val="404040"/>
      <w:szCs w:val="20"/>
      <w:lang w:eastAsia="ru-RU"/>
    </w:rPr>
  </w:style>
  <w:style w:type="paragraph" w:customStyle="1" w:styleId="Standard">
    <w:name w:val="Standard"/>
    <w:rsid w:val="0023461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8">
    <w:name w:val="Абзац"/>
    <w:basedOn w:val="a"/>
    <w:qFormat/>
    <w:rsid w:val="00234618"/>
    <w:pPr>
      <w:autoSpaceDE/>
      <w:autoSpaceDN/>
      <w:spacing w:before="120" w:after="120"/>
      <w:ind w:firstLine="567"/>
      <w:jc w:val="both"/>
    </w:pPr>
    <w:rPr>
      <w:rFonts w:ascii="Times New Roman" w:hAnsi="Times New Roman" w:cs="Times New Roman"/>
      <w:color w:val="000000"/>
      <w:szCs w:val="20"/>
      <w:lang w:val="ru-RU"/>
    </w:rPr>
  </w:style>
  <w:style w:type="paragraph" w:customStyle="1" w:styleId="11">
    <w:name w:val="Строгий1"/>
    <w:rsid w:val="00234618"/>
    <w:rPr>
      <w:rFonts w:eastAsia="Times New Roman" w:cs="Times New Roman"/>
      <w:b/>
      <w:color w:val="000000"/>
      <w:szCs w:val="20"/>
      <w:lang w:eastAsia="ru-RU"/>
    </w:rPr>
  </w:style>
  <w:style w:type="paragraph" w:customStyle="1" w:styleId="Default">
    <w:name w:val="Default"/>
    <w:rsid w:val="0023461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3287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287C"/>
    <w:rPr>
      <w:rFonts w:ascii="Tahoma" w:eastAsia="Times New Roman" w:hAnsi="Tahoma" w:cs="Tahoma"/>
      <w:sz w:val="16"/>
      <w:szCs w:val="16"/>
      <w:lang w:val="en-US" w:eastAsia="ru-RU"/>
    </w:rPr>
  </w:style>
  <w:style w:type="table" w:customStyle="1" w:styleId="Calendar4">
    <w:name w:val="Calendar 4"/>
    <w:basedOn w:val="a1"/>
    <w:uiPriority w:val="99"/>
    <w:qFormat/>
    <w:rsid w:val="00F53055"/>
    <w:pPr>
      <w:snapToGrid w:val="0"/>
      <w:spacing w:after="0" w:line="240" w:lineRule="auto"/>
    </w:pPr>
    <w:rPr>
      <w:rFonts w:eastAsiaTheme="minorEastAsia"/>
      <w:b/>
      <w:bCs/>
      <w:color w:val="D9D9D9" w:themeColor="background1" w:themeShade="D9"/>
      <w:sz w:val="16"/>
      <w:szCs w:val="16"/>
    </w:rPr>
    <w:tblPr>
      <w:tblStyleRow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 w:themeFill="accent1" w:themeFillShade="80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paragraph" w:styleId="ab">
    <w:name w:val="Normal (Web)"/>
    <w:basedOn w:val="a"/>
    <w:uiPriority w:val="99"/>
    <w:semiHidden/>
    <w:unhideWhenUsed/>
    <w:rsid w:val="00363EEE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lang w:val="ru-RU"/>
    </w:rPr>
  </w:style>
  <w:style w:type="paragraph" w:styleId="ac">
    <w:name w:val="No Spacing"/>
    <w:uiPriority w:val="99"/>
    <w:qFormat/>
    <w:rsid w:val="00363EE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tokareva.nk\AppData\Local\Packages\Microsoft.Windows.Photos_8wekyb3d8bbwe\TempState\ShareServiceTempFolder\128-6-1.jpe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file:///D:\Documents\Public\&#1055;&#1047;&#1047;\&#1055;&#1088;&#1086;&#1077;&#1082;&#1090;%20&#1088;&#1077;&#1096;&#1077;&#1085;&#1080;&#1103;%20128,151,152,153\&#1089;&#1093;&#1077;&#1084;&#1099;\151-6-1.jpg" TargetMode="External"/><Relationship Id="rId7" Type="http://schemas.openxmlformats.org/officeDocument/2006/relationships/image" Target="file:///D:\Documents\Public\&#1055;&#1047;&#1047;\&#1055;&#1088;&#1086;&#1077;&#1082;&#1090;%20&#1088;&#1077;&#1096;&#1077;&#1085;&#1080;&#1103;%20128,151,152,153\&#1089;&#1093;&#1077;&#1084;&#1099;\128-3-2.jp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D:\Documents\Public\&#1055;&#1047;&#1047;\&#1055;&#1088;&#1086;&#1077;&#1082;&#1090;%20&#1088;&#1077;&#1096;&#1077;&#1085;&#1080;&#1103;%20128,151,152,153\&#1089;&#1093;&#1077;&#1084;&#1099;\151-2-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file:///D:\Documents\Public\&#1055;&#1047;&#1047;\&#1055;&#1088;&#1086;&#1077;&#1082;&#1090;%20&#1088;&#1077;&#1096;&#1077;&#1085;&#1080;&#1103;%20128,151,152,153\&#1089;&#1093;&#1077;&#1084;&#1099;\128-5-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D:\Documents\Public\&#1055;&#1047;&#1047;\&#1055;&#1088;&#1086;&#1077;&#1082;&#1090;%20&#1088;&#1077;&#1096;&#1077;&#1085;&#1080;&#1103;%20128,151,152,153\&#1089;&#1093;&#1077;&#1084;&#1099;\151-1-1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file:///D:\Documents\Public\&#1055;&#1047;&#1047;\&#1055;&#1088;&#1086;&#1077;&#1082;&#1090;%20&#1088;&#1077;&#1096;&#1077;&#1085;&#1080;&#1103;%20128,151,152,153\&#1089;&#1093;&#1077;&#1084;&#1099;\151-4-1.jpg" TargetMode="External"/><Relationship Id="rId4" Type="http://schemas.openxmlformats.org/officeDocument/2006/relationships/settings" Target="settings.xml"/><Relationship Id="rId9" Type="http://schemas.openxmlformats.org/officeDocument/2006/relationships/image" Target="file:///D:\Documents\Public\&#1055;&#1047;&#1047;\&#1055;&#1088;&#1086;&#1077;&#1082;&#1090;%20&#1088;&#1077;&#1096;&#1077;&#1085;&#1080;&#1103;%20128,151,152,153\&#1089;&#1093;&#1077;&#1084;&#1099;\128-4-2.jp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19CA25-BA57-4847-A452-40EDA9BAA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13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Московская Наталья Леонидовна</dc:creator>
  <cp:lastModifiedBy>Вахитова Шаура Ануровна</cp:lastModifiedBy>
  <cp:revision>350</cp:revision>
  <cp:lastPrinted>2025-08-20T07:01:00Z</cp:lastPrinted>
  <dcterms:created xsi:type="dcterms:W3CDTF">2024-10-26T05:51:00Z</dcterms:created>
  <dcterms:modified xsi:type="dcterms:W3CDTF">2025-10-03T05:14:00Z</dcterms:modified>
</cp:coreProperties>
</file>