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5" w:rsidRPr="00AF1B15" w:rsidRDefault="00447D65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5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Уфа Республики Башкортостан</w:t>
      </w:r>
      <w:r w:rsidR="00B77328" w:rsidRPr="00AF1B15">
        <w:rPr>
          <w:rFonts w:ascii="Times New Roman" w:hAnsi="Times New Roman" w:cs="Times New Roman"/>
          <w:sz w:val="28"/>
          <w:szCs w:val="28"/>
        </w:rPr>
        <w:t xml:space="preserve"> от 24 апреля 2024 года № </w:t>
      </w:r>
      <w:r w:rsidR="002B0FC6" w:rsidRPr="00AF1B15">
        <w:rPr>
          <w:rFonts w:ascii="Times New Roman" w:hAnsi="Times New Roman" w:cs="Times New Roman"/>
          <w:sz w:val="28"/>
          <w:szCs w:val="28"/>
        </w:rPr>
        <w:t>38/</w:t>
      </w:r>
      <w:r w:rsidR="003922D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447D65" w:rsidRPr="00AF1B15" w:rsidRDefault="00447D65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65" w:rsidRPr="00AF1B15" w:rsidRDefault="00447D65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65" w:rsidRPr="00AF1B15" w:rsidRDefault="00447D65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65" w:rsidRPr="00AF1B15" w:rsidRDefault="00447D65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65" w:rsidRPr="002B0FC6" w:rsidRDefault="00447D65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28" w:rsidRPr="002B0FC6" w:rsidRDefault="00B77328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28" w:rsidRPr="002B0FC6" w:rsidRDefault="00B77328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28" w:rsidRPr="002B0FC6" w:rsidRDefault="00B77328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EB" w:rsidRPr="00B77328" w:rsidRDefault="00E272A7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04CEB" w:rsidRPr="00B77328">
        <w:rPr>
          <w:rFonts w:ascii="Times New Roman" w:hAnsi="Times New Roman" w:cs="Times New Roman"/>
          <w:b/>
          <w:sz w:val="28"/>
          <w:szCs w:val="28"/>
        </w:rPr>
        <w:t xml:space="preserve">в Положение о порядке создания </w:t>
      </w:r>
      <w:r w:rsidR="00805B5E" w:rsidRPr="00B77328">
        <w:rPr>
          <w:rFonts w:ascii="Times New Roman" w:hAnsi="Times New Roman" w:cs="Times New Roman"/>
          <w:b/>
          <w:sz w:val="28"/>
          <w:szCs w:val="28"/>
        </w:rPr>
        <w:br/>
      </w:r>
      <w:r w:rsidR="00104CEB" w:rsidRPr="00B77328">
        <w:rPr>
          <w:rFonts w:ascii="Times New Roman" w:hAnsi="Times New Roman" w:cs="Times New Roman"/>
          <w:b/>
          <w:sz w:val="28"/>
          <w:szCs w:val="28"/>
        </w:rPr>
        <w:t>и использования на платной основе парковок (парковочных мест), расположенных на автомобильных дорогах общего пользования местного значения на территории городского округа гор</w:t>
      </w:r>
      <w:r w:rsidR="00793AD4" w:rsidRPr="00B77328">
        <w:rPr>
          <w:rFonts w:ascii="Times New Roman" w:hAnsi="Times New Roman" w:cs="Times New Roman"/>
          <w:b/>
          <w:sz w:val="28"/>
          <w:szCs w:val="28"/>
        </w:rPr>
        <w:t>од Уфа Республики Башкортостан</w:t>
      </w:r>
    </w:p>
    <w:p w:rsidR="00104CEB" w:rsidRPr="002B0FC6" w:rsidRDefault="00104CEB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28" w:rsidRPr="002B0FC6" w:rsidRDefault="00B77328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84" w:rsidRPr="002B0FC6" w:rsidRDefault="00545084" w:rsidP="00B7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28" w:rsidRDefault="00E272A7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328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движения», Федеральным законом от 8 ноября             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r w:rsidRPr="00B7732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73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32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42944" w:rsidRPr="00B77328">
        <w:rPr>
          <w:rFonts w:ascii="Times New Roman" w:hAnsi="Times New Roman" w:cs="Times New Roman"/>
          <w:sz w:val="28"/>
          <w:szCs w:val="28"/>
        </w:rPr>
        <w:t>«</w:t>
      </w:r>
      <w:r w:rsidRPr="00B773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397716" w:rsidRPr="00B77328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642944" w:rsidRPr="00B77328">
        <w:rPr>
          <w:rFonts w:ascii="Times New Roman" w:hAnsi="Times New Roman" w:cs="Times New Roman"/>
          <w:sz w:val="28"/>
          <w:szCs w:val="28"/>
        </w:rPr>
        <w:t>»</w:t>
      </w:r>
      <w:r w:rsidR="00B77328">
        <w:rPr>
          <w:rFonts w:ascii="Times New Roman" w:hAnsi="Times New Roman" w:cs="Times New Roman"/>
          <w:sz w:val="28"/>
          <w:szCs w:val="28"/>
        </w:rPr>
        <w:t>, Уставом городского округа город Уфа Республики Башкортостан</w:t>
      </w:r>
      <w:r w:rsidR="00397716" w:rsidRPr="00B77328">
        <w:rPr>
          <w:rFonts w:ascii="Times New Roman" w:hAnsi="Times New Roman" w:cs="Times New Roman"/>
          <w:sz w:val="28"/>
          <w:szCs w:val="28"/>
        </w:rPr>
        <w:t xml:space="preserve"> </w:t>
      </w:r>
      <w:r w:rsidRPr="00B77328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Республики Башкортостан </w:t>
      </w:r>
      <w:r w:rsidR="00B77328">
        <w:rPr>
          <w:rFonts w:ascii="Times New Roman" w:hAnsi="Times New Roman" w:cs="Times New Roman"/>
          <w:sz w:val="28"/>
          <w:szCs w:val="28"/>
        </w:rPr>
        <w:t xml:space="preserve">     </w:t>
      </w:r>
      <w:r w:rsidRPr="00B77328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B77328">
        <w:rPr>
          <w:rFonts w:ascii="Times New Roman" w:hAnsi="Times New Roman" w:cs="Times New Roman"/>
          <w:sz w:val="28"/>
          <w:szCs w:val="28"/>
        </w:rPr>
        <w:t>:</w:t>
      </w:r>
    </w:p>
    <w:p w:rsidR="00B77328" w:rsidRDefault="00B77328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28" w:rsidRDefault="00B77328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72A7" w:rsidRPr="00B773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664D" w:rsidRPr="00B77328">
        <w:rPr>
          <w:rFonts w:ascii="Times New Roman" w:hAnsi="Times New Roman" w:cs="Times New Roman"/>
          <w:sz w:val="28"/>
          <w:szCs w:val="28"/>
        </w:rPr>
        <w:t>Положение о порядке создания и использования на платной основе парковок (парковочных мест), расположенных на автомобильных дорогах общего пользования местного значения на территории городского округа город Уфа Республики Башкортостан, утвержд</w:t>
      </w:r>
      <w:r w:rsidR="007238C9" w:rsidRPr="00B77328">
        <w:rPr>
          <w:rFonts w:ascii="Times New Roman" w:hAnsi="Times New Roman" w:cs="Times New Roman"/>
          <w:sz w:val="28"/>
          <w:szCs w:val="28"/>
        </w:rPr>
        <w:t>ё</w:t>
      </w:r>
      <w:r w:rsidR="006C664D" w:rsidRPr="00B77328">
        <w:rPr>
          <w:rFonts w:ascii="Times New Roman" w:hAnsi="Times New Roman" w:cs="Times New Roman"/>
          <w:sz w:val="28"/>
          <w:szCs w:val="28"/>
        </w:rPr>
        <w:t>нн</w:t>
      </w:r>
      <w:r w:rsidR="00793AD4" w:rsidRPr="00B77328">
        <w:rPr>
          <w:rFonts w:ascii="Times New Roman" w:hAnsi="Times New Roman" w:cs="Times New Roman"/>
          <w:sz w:val="28"/>
          <w:szCs w:val="28"/>
        </w:rPr>
        <w:t>ое</w:t>
      </w:r>
      <w:r w:rsidR="006C664D" w:rsidRPr="00B77328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Уфа Республики Башкортостан от 28 февраля 2018 года № 20/16</w:t>
      </w:r>
      <w:r w:rsidR="006F6D81" w:rsidRPr="00B77328">
        <w:rPr>
          <w:rFonts w:ascii="Times New Roman" w:hAnsi="Times New Roman" w:cs="Times New Roman"/>
          <w:sz w:val="28"/>
          <w:szCs w:val="28"/>
        </w:rPr>
        <w:t xml:space="preserve"> (с изменениями от 13 февраля 2019 года</w:t>
      </w:r>
      <w:r w:rsidR="000121C6" w:rsidRPr="00B77328">
        <w:rPr>
          <w:rFonts w:ascii="Times New Roman" w:hAnsi="Times New Roman" w:cs="Times New Roman"/>
          <w:sz w:val="28"/>
          <w:szCs w:val="28"/>
        </w:rPr>
        <w:t xml:space="preserve"> № 37/18</w:t>
      </w:r>
      <w:r w:rsidR="006F6D81" w:rsidRPr="00B77328">
        <w:rPr>
          <w:rFonts w:ascii="Times New Roman" w:hAnsi="Times New Roman" w:cs="Times New Roman"/>
          <w:sz w:val="28"/>
          <w:szCs w:val="28"/>
        </w:rPr>
        <w:t xml:space="preserve">, </w:t>
      </w:r>
      <w:r w:rsidR="00AF1B15">
        <w:rPr>
          <w:rFonts w:ascii="Times New Roman" w:hAnsi="Times New Roman" w:cs="Times New Roman"/>
          <w:sz w:val="28"/>
          <w:szCs w:val="28"/>
        </w:rPr>
        <w:t xml:space="preserve">от </w:t>
      </w:r>
      <w:r w:rsidR="006F6D81" w:rsidRPr="00B77328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AF1B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6D81" w:rsidRPr="00B77328">
        <w:rPr>
          <w:rFonts w:ascii="Times New Roman" w:hAnsi="Times New Roman" w:cs="Times New Roman"/>
          <w:sz w:val="28"/>
          <w:szCs w:val="28"/>
        </w:rPr>
        <w:t>2024 года № 35/5)</w:t>
      </w:r>
      <w:r w:rsidR="00793AD4" w:rsidRPr="00B77328">
        <w:rPr>
          <w:rFonts w:ascii="Times New Roman" w:hAnsi="Times New Roman" w:cs="Times New Roman"/>
          <w:sz w:val="28"/>
          <w:szCs w:val="28"/>
        </w:rPr>
        <w:t xml:space="preserve">, </w:t>
      </w:r>
      <w:r w:rsidR="00603B56" w:rsidRPr="00B773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7328" w:rsidRDefault="00B77328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 xml:space="preserve">1) </w:t>
      </w:r>
      <w:r w:rsidR="00603B56" w:rsidRPr="00B77328">
        <w:rPr>
          <w:rFonts w:ascii="Times New Roman" w:hAnsi="Times New Roman" w:cs="Times New Roman"/>
          <w:sz w:val="28"/>
          <w:szCs w:val="28"/>
        </w:rPr>
        <w:t>в пункте 2.4 слово «казённое»</w:t>
      </w:r>
      <w:r w:rsidRPr="00B7732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03B56" w:rsidRPr="00B77328">
        <w:rPr>
          <w:rFonts w:ascii="Times New Roman" w:hAnsi="Times New Roman" w:cs="Times New Roman"/>
          <w:sz w:val="28"/>
          <w:szCs w:val="28"/>
        </w:rPr>
        <w:t>;</w:t>
      </w:r>
    </w:p>
    <w:p w:rsidR="00B77328" w:rsidRDefault="00B77328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 xml:space="preserve">2) </w:t>
      </w:r>
      <w:r w:rsidR="00CD5825" w:rsidRPr="00B77328">
        <w:rPr>
          <w:rFonts w:ascii="Times New Roman" w:hAnsi="Times New Roman" w:cs="Times New Roman"/>
          <w:sz w:val="28"/>
          <w:szCs w:val="28"/>
        </w:rPr>
        <w:t>пункт</w:t>
      </w:r>
      <w:r w:rsidR="00603B56" w:rsidRPr="00B77328">
        <w:rPr>
          <w:rFonts w:ascii="Times New Roman" w:hAnsi="Times New Roman" w:cs="Times New Roman"/>
          <w:sz w:val="28"/>
          <w:szCs w:val="28"/>
        </w:rPr>
        <w:t xml:space="preserve"> 4.3</w:t>
      </w:r>
      <w:r w:rsidR="00CD5825" w:rsidRPr="00B773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7328" w:rsidRDefault="00CD5825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 xml:space="preserve">«4.3. Разработанный проект Адресного перечня платных парковок Уфы Комиссия направляет 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6CB6" w:rsidRPr="00B77328">
        <w:rPr>
          <w:rFonts w:ascii="Times New Roman" w:hAnsi="Times New Roman" w:cs="Times New Roman"/>
          <w:sz w:val="28"/>
          <w:szCs w:val="28"/>
        </w:rPr>
        <w:t>10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 дней с момента его разработки </w:t>
      </w:r>
      <w:r w:rsidR="00AE07BD" w:rsidRPr="00B77328">
        <w:rPr>
          <w:rFonts w:ascii="Times New Roman" w:hAnsi="Times New Roman" w:cs="Times New Roman"/>
          <w:sz w:val="28"/>
          <w:szCs w:val="28"/>
        </w:rPr>
        <w:br/>
      </w:r>
      <w:r w:rsidRPr="00B77328">
        <w:rPr>
          <w:rFonts w:ascii="Times New Roman" w:hAnsi="Times New Roman" w:cs="Times New Roman"/>
          <w:sz w:val="28"/>
          <w:szCs w:val="28"/>
        </w:rPr>
        <w:t xml:space="preserve">для согласования в 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Главное управление архитектуры </w:t>
      </w:r>
      <w:r w:rsidRPr="00B77328">
        <w:rPr>
          <w:rFonts w:ascii="Times New Roman" w:hAnsi="Times New Roman" w:cs="Times New Roman"/>
          <w:sz w:val="28"/>
          <w:szCs w:val="28"/>
        </w:rPr>
        <w:t>и градостроительства Администрации, Упра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вление коммунального хозяйства </w:t>
      </w:r>
      <w:r w:rsidRPr="00B77328"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Администрации, Управление транспорта и связи Администрации, Управление по строительству, ремонту дорог и искусственных сооружений Администрации, Управление земельных и имущественных отношений Администрации </w:t>
      </w:r>
      <w:r w:rsidR="00AE07BD" w:rsidRPr="00B77328">
        <w:rPr>
          <w:rFonts w:ascii="Times New Roman" w:hAnsi="Times New Roman" w:cs="Times New Roman"/>
          <w:sz w:val="28"/>
          <w:szCs w:val="28"/>
        </w:rPr>
        <w:br/>
      </w:r>
      <w:r w:rsidRPr="00B77328">
        <w:rPr>
          <w:rFonts w:ascii="Times New Roman" w:hAnsi="Times New Roman" w:cs="Times New Roman"/>
          <w:sz w:val="28"/>
          <w:szCs w:val="28"/>
        </w:rPr>
        <w:t xml:space="preserve">и в </w:t>
      </w:r>
      <w:r w:rsidR="00B77328">
        <w:rPr>
          <w:rFonts w:ascii="Times New Roman" w:hAnsi="Times New Roman" w:cs="Times New Roman"/>
          <w:sz w:val="28"/>
          <w:szCs w:val="28"/>
        </w:rPr>
        <w:t>а</w:t>
      </w:r>
      <w:r w:rsidRPr="00B77328">
        <w:rPr>
          <w:rFonts w:ascii="Times New Roman" w:hAnsi="Times New Roman" w:cs="Times New Roman"/>
          <w:sz w:val="28"/>
          <w:szCs w:val="28"/>
        </w:rPr>
        <w:t xml:space="preserve">дминистрации районов городского округа город Уфа Республики </w:t>
      </w:r>
      <w:r w:rsidRPr="00B77328">
        <w:rPr>
          <w:rFonts w:ascii="Times New Roman" w:hAnsi="Times New Roman" w:cs="Times New Roman"/>
          <w:sz w:val="28"/>
          <w:szCs w:val="28"/>
        </w:rPr>
        <w:lastRenderedPageBreak/>
        <w:t>Башкортостан, на территории которых планируетс</w:t>
      </w:r>
      <w:r w:rsidR="00447D65" w:rsidRPr="00B77328">
        <w:rPr>
          <w:rFonts w:ascii="Times New Roman" w:hAnsi="Times New Roman" w:cs="Times New Roman"/>
          <w:sz w:val="28"/>
          <w:szCs w:val="28"/>
        </w:rPr>
        <w:t>я размещение платных парковок.»;</w:t>
      </w:r>
    </w:p>
    <w:p w:rsidR="00B77328" w:rsidRDefault="00B77328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7D65" w:rsidRPr="00B77328">
        <w:rPr>
          <w:rFonts w:ascii="Times New Roman" w:hAnsi="Times New Roman" w:cs="Times New Roman"/>
          <w:sz w:val="28"/>
          <w:szCs w:val="28"/>
        </w:rPr>
        <w:t>пункт 4.4 изложить в следующей редакции:</w:t>
      </w:r>
    </w:p>
    <w:p w:rsidR="00D8460E" w:rsidRDefault="00447D65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>«</w:t>
      </w:r>
      <w:r w:rsidR="009A66EC" w:rsidRPr="00B77328">
        <w:rPr>
          <w:rFonts w:ascii="Times New Roman" w:hAnsi="Times New Roman" w:cs="Times New Roman"/>
          <w:sz w:val="28"/>
          <w:szCs w:val="28"/>
        </w:rPr>
        <w:t xml:space="preserve">4.4. </w:t>
      </w:r>
      <w:r w:rsidR="0067598E" w:rsidRPr="00B77328">
        <w:rPr>
          <w:rFonts w:ascii="Times New Roman" w:hAnsi="Times New Roman" w:cs="Times New Roman"/>
          <w:sz w:val="28"/>
          <w:szCs w:val="28"/>
        </w:rPr>
        <w:t>О</w:t>
      </w:r>
      <w:r w:rsidR="00CB6B4F" w:rsidRPr="00B77328">
        <w:rPr>
          <w:rFonts w:ascii="Times New Roman" w:hAnsi="Times New Roman" w:cs="Times New Roman"/>
          <w:sz w:val="28"/>
          <w:szCs w:val="28"/>
        </w:rPr>
        <w:t>траслевые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 (</w:t>
      </w:r>
      <w:r w:rsidR="00CB6B4F" w:rsidRPr="00B77328">
        <w:rPr>
          <w:rFonts w:ascii="Times New Roman" w:hAnsi="Times New Roman" w:cs="Times New Roman"/>
          <w:sz w:val="28"/>
          <w:szCs w:val="28"/>
        </w:rPr>
        <w:t>функциональные</w:t>
      </w:r>
      <w:r w:rsidR="003972AF" w:rsidRPr="00B77328">
        <w:rPr>
          <w:rFonts w:ascii="Times New Roman" w:hAnsi="Times New Roman" w:cs="Times New Roman"/>
          <w:sz w:val="28"/>
          <w:szCs w:val="28"/>
        </w:rPr>
        <w:t>)</w:t>
      </w:r>
      <w:r w:rsidR="00CB6B4F" w:rsidRPr="00B77328">
        <w:rPr>
          <w:rFonts w:ascii="Times New Roman" w:hAnsi="Times New Roman" w:cs="Times New Roman"/>
          <w:sz w:val="28"/>
          <w:szCs w:val="28"/>
        </w:rPr>
        <w:t xml:space="preserve"> и территориальные </w:t>
      </w:r>
      <w:r w:rsidR="0067598E" w:rsidRPr="00B77328">
        <w:rPr>
          <w:rFonts w:ascii="Times New Roman" w:hAnsi="Times New Roman" w:cs="Times New Roman"/>
          <w:sz w:val="28"/>
          <w:szCs w:val="28"/>
        </w:rPr>
        <w:t>подразделения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CB6B4F" w:rsidRPr="00B77328">
        <w:rPr>
          <w:rFonts w:ascii="Times New Roman" w:hAnsi="Times New Roman" w:cs="Times New Roman"/>
          <w:sz w:val="28"/>
          <w:szCs w:val="28"/>
        </w:rPr>
        <w:t xml:space="preserve"> </w:t>
      </w:r>
      <w:r w:rsidRPr="00B77328">
        <w:rPr>
          <w:rFonts w:ascii="Times New Roman" w:hAnsi="Times New Roman" w:cs="Times New Roman"/>
          <w:sz w:val="28"/>
          <w:szCs w:val="28"/>
        </w:rPr>
        <w:t>указанные в пункте 4.3</w:t>
      </w:r>
      <w:r w:rsidR="003972AF" w:rsidRPr="00B7732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77328">
        <w:rPr>
          <w:rFonts w:ascii="Times New Roman" w:hAnsi="Times New Roman" w:cs="Times New Roman"/>
          <w:sz w:val="28"/>
          <w:szCs w:val="28"/>
        </w:rPr>
        <w:t xml:space="preserve">, </w:t>
      </w:r>
      <w:r w:rsidR="00107639" w:rsidRPr="00B7732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7598E" w:rsidRPr="00B77328">
        <w:rPr>
          <w:rFonts w:ascii="Times New Roman" w:hAnsi="Times New Roman" w:cs="Times New Roman"/>
          <w:sz w:val="28"/>
          <w:szCs w:val="28"/>
        </w:rPr>
        <w:br/>
      </w:r>
      <w:r w:rsidR="00107639" w:rsidRPr="00B77328">
        <w:rPr>
          <w:rFonts w:ascii="Times New Roman" w:hAnsi="Times New Roman" w:cs="Times New Roman"/>
          <w:sz w:val="28"/>
          <w:szCs w:val="28"/>
        </w:rPr>
        <w:t xml:space="preserve">не превышающий 20 дней </w:t>
      </w:r>
      <w:r w:rsidR="003972AF" w:rsidRPr="00B77328">
        <w:rPr>
          <w:rFonts w:ascii="Times New Roman" w:hAnsi="Times New Roman" w:cs="Times New Roman"/>
          <w:sz w:val="28"/>
          <w:szCs w:val="28"/>
        </w:rPr>
        <w:t>готовят</w:t>
      </w:r>
      <w:r w:rsidRPr="00B7732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972AF" w:rsidRPr="00B77328">
        <w:rPr>
          <w:rFonts w:ascii="Times New Roman" w:hAnsi="Times New Roman" w:cs="Times New Roman"/>
          <w:sz w:val="28"/>
          <w:szCs w:val="28"/>
        </w:rPr>
        <w:t>е</w:t>
      </w:r>
      <w:r w:rsidRPr="00B77328">
        <w:rPr>
          <w:rFonts w:ascii="Times New Roman" w:hAnsi="Times New Roman" w:cs="Times New Roman"/>
          <w:sz w:val="28"/>
          <w:szCs w:val="28"/>
        </w:rPr>
        <w:t xml:space="preserve"> о согласовании проекта Адресного перечня платных парковок Уфы или мотивированный отказ </w:t>
      </w:r>
      <w:r w:rsidR="0067598E" w:rsidRPr="00B77328">
        <w:rPr>
          <w:rFonts w:ascii="Times New Roman" w:hAnsi="Times New Roman" w:cs="Times New Roman"/>
          <w:sz w:val="28"/>
          <w:szCs w:val="28"/>
        </w:rPr>
        <w:br/>
      </w:r>
      <w:r w:rsidRPr="00B77328">
        <w:rPr>
          <w:rFonts w:ascii="Times New Roman" w:hAnsi="Times New Roman" w:cs="Times New Roman"/>
          <w:sz w:val="28"/>
          <w:szCs w:val="28"/>
        </w:rPr>
        <w:t>в его согласовании</w:t>
      </w:r>
      <w:r w:rsidR="00D8460E">
        <w:rPr>
          <w:rFonts w:ascii="Times New Roman" w:hAnsi="Times New Roman" w:cs="Times New Roman"/>
          <w:sz w:val="28"/>
          <w:szCs w:val="28"/>
        </w:rPr>
        <w:t>.</w:t>
      </w:r>
      <w:r w:rsidRPr="00B77328">
        <w:rPr>
          <w:rFonts w:ascii="Times New Roman" w:hAnsi="Times New Roman" w:cs="Times New Roman"/>
          <w:sz w:val="28"/>
          <w:szCs w:val="28"/>
        </w:rPr>
        <w:t>»</w:t>
      </w:r>
      <w:r w:rsidR="007779C0" w:rsidRPr="00B77328">
        <w:rPr>
          <w:rFonts w:ascii="Times New Roman" w:hAnsi="Times New Roman" w:cs="Times New Roman"/>
          <w:sz w:val="28"/>
          <w:szCs w:val="28"/>
        </w:rPr>
        <w:t>;</w:t>
      </w:r>
    </w:p>
    <w:p w:rsidR="00D8460E" w:rsidRDefault="00D8460E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9C0" w:rsidRPr="00D8460E">
        <w:rPr>
          <w:rFonts w:ascii="Times New Roman" w:hAnsi="Times New Roman" w:cs="Times New Roman"/>
          <w:sz w:val="28"/>
          <w:szCs w:val="28"/>
        </w:rPr>
        <w:t>пункт</w:t>
      </w:r>
      <w:r w:rsidR="000C3275" w:rsidRPr="00D846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79C0" w:rsidRPr="00D8460E">
        <w:rPr>
          <w:rFonts w:ascii="Times New Roman" w:hAnsi="Times New Roman" w:cs="Times New Roman"/>
          <w:sz w:val="28"/>
          <w:szCs w:val="28"/>
        </w:rPr>
        <w:t>4.5 изложить в следующей редакции:</w:t>
      </w:r>
    </w:p>
    <w:p w:rsidR="00D8460E" w:rsidRDefault="007779C0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>«4.5. В случае наличия мотивированного отказа в согласовании проекта Адресного перечня платных парковок У</w:t>
      </w:r>
      <w:r w:rsidR="00D8460E">
        <w:rPr>
          <w:rFonts w:ascii="Times New Roman" w:hAnsi="Times New Roman" w:cs="Times New Roman"/>
          <w:sz w:val="28"/>
          <w:szCs w:val="28"/>
        </w:rPr>
        <w:t>фы</w:t>
      </w:r>
      <w:r w:rsidRPr="00B77328">
        <w:rPr>
          <w:rFonts w:ascii="Times New Roman" w:hAnsi="Times New Roman" w:cs="Times New Roman"/>
          <w:sz w:val="28"/>
          <w:szCs w:val="28"/>
        </w:rPr>
        <w:t xml:space="preserve"> Комиссия в течение 30 дней </w:t>
      </w:r>
      <w:r w:rsidR="00107639" w:rsidRPr="00B77328">
        <w:rPr>
          <w:rFonts w:ascii="Times New Roman" w:hAnsi="Times New Roman" w:cs="Times New Roman"/>
          <w:sz w:val="28"/>
          <w:szCs w:val="28"/>
        </w:rPr>
        <w:br/>
      </w:r>
      <w:r w:rsidRPr="00B77328">
        <w:rPr>
          <w:rFonts w:ascii="Times New Roman" w:hAnsi="Times New Roman" w:cs="Times New Roman"/>
          <w:sz w:val="28"/>
          <w:szCs w:val="28"/>
        </w:rPr>
        <w:t>с момента получения мотивированного отказа рассматривает данный мотивированный отказ и принимает одно из следующих решений:</w:t>
      </w:r>
    </w:p>
    <w:p w:rsidR="00D8460E" w:rsidRDefault="007779C0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>4.5.1. О корректировке проекта Адресного перечня платных парковок Уфы.</w:t>
      </w:r>
    </w:p>
    <w:p w:rsidR="00D8460E" w:rsidRDefault="007779C0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>4.5.2. Об отказе в корректировке проекта Адресного перечня платных парковок Уфы. В данном случае Комиссия направляет</w:t>
      </w:r>
      <w:r w:rsidR="006E45BC" w:rsidRPr="00B77328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r w:rsidR="00805B5E" w:rsidRPr="00B77328">
        <w:rPr>
          <w:rFonts w:ascii="Times New Roman" w:hAnsi="Times New Roman" w:cs="Times New Roman"/>
          <w:sz w:val="28"/>
          <w:szCs w:val="28"/>
        </w:rPr>
        <w:br/>
      </w:r>
      <w:r w:rsidR="006E45BC" w:rsidRPr="00B77328">
        <w:rPr>
          <w:rFonts w:ascii="Times New Roman" w:hAnsi="Times New Roman" w:cs="Times New Roman"/>
          <w:sz w:val="28"/>
          <w:szCs w:val="28"/>
        </w:rPr>
        <w:t xml:space="preserve">с момента принятия решения об отказе </w:t>
      </w:r>
      <w:r w:rsidRPr="00B77328">
        <w:rPr>
          <w:rFonts w:ascii="Times New Roman" w:hAnsi="Times New Roman" w:cs="Times New Roman"/>
          <w:sz w:val="28"/>
          <w:szCs w:val="28"/>
        </w:rPr>
        <w:t>в Администрацию проект Адресного перечня платных парковок Уфы вместе с заключением об отказе в согласовании проекта Адресного перечня платных парковок Уфы.»</w:t>
      </w:r>
      <w:r w:rsidR="006E45BC" w:rsidRPr="00B77328">
        <w:rPr>
          <w:rFonts w:ascii="Times New Roman" w:hAnsi="Times New Roman" w:cs="Times New Roman"/>
          <w:sz w:val="28"/>
          <w:szCs w:val="28"/>
        </w:rPr>
        <w:t>.</w:t>
      </w:r>
    </w:p>
    <w:p w:rsidR="00D8460E" w:rsidRDefault="00D8460E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0E" w:rsidRDefault="003972AF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>2. Опубликовать настоя</w:t>
      </w:r>
      <w:r w:rsidR="00D8460E">
        <w:rPr>
          <w:rFonts w:ascii="Times New Roman" w:hAnsi="Times New Roman" w:cs="Times New Roman"/>
          <w:sz w:val="28"/>
          <w:szCs w:val="28"/>
        </w:rPr>
        <w:t xml:space="preserve">щее решение в сетевом издании – </w:t>
      </w:r>
      <w:r w:rsidRPr="00B77328">
        <w:rPr>
          <w:rFonts w:ascii="Times New Roman" w:hAnsi="Times New Roman" w:cs="Times New Roman"/>
          <w:sz w:val="28"/>
          <w:szCs w:val="28"/>
        </w:rPr>
        <w:t>городской электронной газете ufaved.info (www.ufaved.info).</w:t>
      </w:r>
    </w:p>
    <w:p w:rsidR="00D8460E" w:rsidRDefault="00D8460E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84" w:rsidRPr="00B77328" w:rsidRDefault="004B11A7" w:rsidP="00D8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sz w:val="28"/>
          <w:szCs w:val="28"/>
        </w:rPr>
        <w:t>3</w:t>
      </w:r>
      <w:r w:rsidR="00E272A7" w:rsidRPr="00B77328">
        <w:rPr>
          <w:rFonts w:ascii="Times New Roman" w:hAnsi="Times New Roman" w:cs="Times New Roman"/>
          <w:sz w:val="28"/>
          <w:szCs w:val="28"/>
        </w:rPr>
        <w:t xml:space="preserve">. </w:t>
      </w:r>
      <w:r w:rsidR="00E272A7" w:rsidRPr="00B7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F76D5D" w:rsidRPr="00B77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2A7" w:rsidRPr="00B7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комиссию Совета городского округа город Уфа Республики Башкортостан </w:t>
      </w:r>
      <w:r w:rsidR="00E272A7" w:rsidRPr="00B77328">
        <w:rPr>
          <w:rFonts w:ascii="Times New Roman" w:hAnsi="Times New Roman" w:cs="Times New Roman"/>
          <w:sz w:val="28"/>
          <w:szCs w:val="28"/>
        </w:rPr>
        <w:t xml:space="preserve">по </w:t>
      </w:r>
      <w:r w:rsidR="003972AF" w:rsidRPr="00B77328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E272A7" w:rsidRPr="00B77328">
        <w:rPr>
          <w:rFonts w:ascii="Times New Roman" w:hAnsi="Times New Roman" w:cs="Times New Roman"/>
          <w:sz w:val="28"/>
          <w:szCs w:val="28"/>
        </w:rPr>
        <w:t>.</w:t>
      </w:r>
    </w:p>
    <w:p w:rsidR="003972AF" w:rsidRPr="00B77328" w:rsidRDefault="003972AF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AF" w:rsidRPr="00B77328" w:rsidRDefault="003972AF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AF" w:rsidRPr="00B77328" w:rsidRDefault="003972AF" w:rsidP="00B7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84" w:rsidRPr="00B77328" w:rsidRDefault="00E272A7" w:rsidP="00D8460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</w:t>
      </w:r>
    </w:p>
    <w:p w:rsidR="00545084" w:rsidRPr="00B77328" w:rsidRDefault="00E272A7" w:rsidP="00D8460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город Уфа</w:t>
      </w:r>
    </w:p>
    <w:p w:rsidR="00545084" w:rsidRPr="00B77328" w:rsidRDefault="00E272A7" w:rsidP="00D8460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r w:rsidR="00F66EFD"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3972AF"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B77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Васимов</w:t>
      </w:r>
      <w:proofErr w:type="spellEnd"/>
    </w:p>
    <w:sectPr w:rsidR="00545084" w:rsidRPr="00B77328" w:rsidSect="00B77328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A3" w:rsidRDefault="00530AA3" w:rsidP="001F4EAF">
      <w:pPr>
        <w:spacing w:after="0" w:line="240" w:lineRule="auto"/>
      </w:pPr>
      <w:r>
        <w:separator/>
      </w:r>
    </w:p>
  </w:endnote>
  <w:endnote w:type="continuationSeparator" w:id="0">
    <w:p w:rsidR="00530AA3" w:rsidRDefault="00530AA3" w:rsidP="001F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12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4EAF" w:rsidRPr="003972AF" w:rsidRDefault="001F4EAF" w:rsidP="003972AF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3972AF">
          <w:rPr>
            <w:rFonts w:ascii="Times New Roman" w:hAnsi="Times New Roman" w:cs="Times New Roman"/>
            <w:sz w:val="28"/>
          </w:rPr>
          <w:fldChar w:fldCharType="begin"/>
        </w:r>
        <w:r w:rsidRPr="003972AF">
          <w:rPr>
            <w:rFonts w:ascii="Times New Roman" w:hAnsi="Times New Roman" w:cs="Times New Roman"/>
            <w:sz w:val="28"/>
          </w:rPr>
          <w:instrText>PAGE   \* MERGEFORMAT</w:instrText>
        </w:r>
        <w:r w:rsidRPr="003972AF">
          <w:rPr>
            <w:rFonts w:ascii="Times New Roman" w:hAnsi="Times New Roman" w:cs="Times New Roman"/>
            <w:sz w:val="28"/>
          </w:rPr>
          <w:fldChar w:fldCharType="separate"/>
        </w:r>
        <w:r w:rsidR="003922DC">
          <w:rPr>
            <w:rFonts w:ascii="Times New Roman" w:hAnsi="Times New Roman" w:cs="Times New Roman"/>
            <w:noProof/>
            <w:sz w:val="28"/>
          </w:rPr>
          <w:t>2</w:t>
        </w:r>
        <w:r w:rsidRPr="003972AF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A3" w:rsidRDefault="00530AA3" w:rsidP="001F4EAF">
      <w:pPr>
        <w:spacing w:after="0" w:line="240" w:lineRule="auto"/>
      </w:pPr>
      <w:r>
        <w:separator/>
      </w:r>
    </w:p>
  </w:footnote>
  <w:footnote w:type="continuationSeparator" w:id="0">
    <w:p w:rsidR="00530AA3" w:rsidRDefault="00530AA3" w:rsidP="001F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93F"/>
    <w:multiLevelType w:val="hybridMultilevel"/>
    <w:tmpl w:val="2DDA83E6"/>
    <w:lvl w:ilvl="0" w:tplc="C63C8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92C8C"/>
    <w:multiLevelType w:val="hybridMultilevel"/>
    <w:tmpl w:val="8078DE96"/>
    <w:lvl w:ilvl="0" w:tplc="6F745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D57E6"/>
    <w:multiLevelType w:val="hybridMultilevel"/>
    <w:tmpl w:val="691A76A6"/>
    <w:lvl w:ilvl="0" w:tplc="C3EA96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C5865"/>
    <w:multiLevelType w:val="hybridMultilevel"/>
    <w:tmpl w:val="F036F072"/>
    <w:lvl w:ilvl="0" w:tplc="E2847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57ED6"/>
    <w:multiLevelType w:val="hybridMultilevel"/>
    <w:tmpl w:val="0F9E7E90"/>
    <w:lvl w:ilvl="0" w:tplc="82F69A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F0786"/>
    <w:multiLevelType w:val="multilevel"/>
    <w:tmpl w:val="8966B7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3C6B29"/>
    <w:multiLevelType w:val="hybridMultilevel"/>
    <w:tmpl w:val="C2ACD14E"/>
    <w:lvl w:ilvl="0" w:tplc="D24C6D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A34E3"/>
    <w:multiLevelType w:val="multilevel"/>
    <w:tmpl w:val="570015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9FE7FD3"/>
    <w:multiLevelType w:val="hybridMultilevel"/>
    <w:tmpl w:val="86B8D7C2"/>
    <w:lvl w:ilvl="0" w:tplc="7C5065C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32C56"/>
    <w:multiLevelType w:val="multilevel"/>
    <w:tmpl w:val="3F2285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9C1C13"/>
    <w:multiLevelType w:val="multilevel"/>
    <w:tmpl w:val="74BCC8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41620FBE"/>
    <w:multiLevelType w:val="hybridMultilevel"/>
    <w:tmpl w:val="45C4F996"/>
    <w:lvl w:ilvl="0" w:tplc="D0667B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A2E24"/>
    <w:multiLevelType w:val="hybridMultilevel"/>
    <w:tmpl w:val="99C22372"/>
    <w:lvl w:ilvl="0" w:tplc="5A7A5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905A23"/>
    <w:multiLevelType w:val="hybridMultilevel"/>
    <w:tmpl w:val="51689C4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6A29"/>
    <w:multiLevelType w:val="hybridMultilevel"/>
    <w:tmpl w:val="AD447766"/>
    <w:lvl w:ilvl="0" w:tplc="A92C7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4"/>
    <w:rsid w:val="00000F69"/>
    <w:rsid w:val="00005C0A"/>
    <w:rsid w:val="000121C6"/>
    <w:rsid w:val="000176A8"/>
    <w:rsid w:val="00037CC0"/>
    <w:rsid w:val="000A5A99"/>
    <w:rsid w:val="000B1BD5"/>
    <w:rsid w:val="000C3275"/>
    <w:rsid w:val="00104CEB"/>
    <w:rsid w:val="00107639"/>
    <w:rsid w:val="00137EF4"/>
    <w:rsid w:val="00157AA3"/>
    <w:rsid w:val="00162D02"/>
    <w:rsid w:val="00163EC3"/>
    <w:rsid w:val="00167A4B"/>
    <w:rsid w:val="001C5D15"/>
    <w:rsid w:val="001F4EAF"/>
    <w:rsid w:val="002003E1"/>
    <w:rsid w:val="00257A6D"/>
    <w:rsid w:val="00295F40"/>
    <w:rsid w:val="002B0FC6"/>
    <w:rsid w:val="0030710F"/>
    <w:rsid w:val="003303FB"/>
    <w:rsid w:val="003922DC"/>
    <w:rsid w:val="003972AF"/>
    <w:rsid w:val="00397716"/>
    <w:rsid w:val="003C4ABA"/>
    <w:rsid w:val="00447D65"/>
    <w:rsid w:val="004B11A7"/>
    <w:rsid w:val="004B630B"/>
    <w:rsid w:val="004E6CB6"/>
    <w:rsid w:val="004F216B"/>
    <w:rsid w:val="005035F0"/>
    <w:rsid w:val="00530AA3"/>
    <w:rsid w:val="0054389D"/>
    <w:rsid w:val="00545084"/>
    <w:rsid w:val="005B01EE"/>
    <w:rsid w:val="00603B56"/>
    <w:rsid w:val="00642944"/>
    <w:rsid w:val="00656F5F"/>
    <w:rsid w:val="0067598E"/>
    <w:rsid w:val="006C664D"/>
    <w:rsid w:val="006D066E"/>
    <w:rsid w:val="006E45BC"/>
    <w:rsid w:val="006F6D81"/>
    <w:rsid w:val="007115DB"/>
    <w:rsid w:val="007238C9"/>
    <w:rsid w:val="00731A24"/>
    <w:rsid w:val="007779C0"/>
    <w:rsid w:val="00793AD4"/>
    <w:rsid w:val="00801D3A"/>
    <w:rsid w:val="00805B5E"/>
    <w:rsid w:val="00837A2F"/>
    <w:rsid w:val="0084611A"/>
    <w:rsid w:val="00882A49"/>
    <w:rsid w:val="008B2A62"/>
    <w:rsid w:val="008B3B52"/>
    <w:rsid w:val="008F2014"/>
    <w:rsid w:val="0093022C"/>
    <w:rsid w:val="00941C5C"/>
    <w:rsid w:val="009A191F"/>
    <w:rsid w:val="009A66EC"/>
    <w:rsid w:val="009C0FDD"/>
    <w:rsid w:val="00A05A03"/>
    <w:rsid w:val="00AE07BD"/>
    <w:rsid w:val="00AF1B15"/>
    <w:rsid w:val="00AF69B8"/>
    <w:rsid w:val="00B02F93"/>
    <w:rsid w:val="00B201D9"/>
    <w:rsid w:val="00B30E20"/>
    <w:rsid w:val="00B77328"/>
    <w:rsid w:val="00B93013"/>
    <w:rsid w:val="00BC0CF7"/>
    <w:rsid w:val="00BD7B0E"/>
    <w:rsid w:val="00C044E3"/>
    <w:rsid w:val="00C278C2"/>
    <w:rsid w:val="00C7279D"/>
    <w:rsid w:val="00C739BB"/>
    <w:rsid w:val="00C752D4"/>
    <w:rsid w:val="00CB6B4F"/>
    <w:rsid w:val="00CD5825"/>
    <w:rsid w:val="00D20B6A"/>
    <w:rsid w:val="00D57E89"/>
    <w:rsid w:val="00D8460E"/>
    <w:rsid w:val="00DE1340"/>
    <w:rsid w:val="00E272A7"/>
    <w:rsid w:val="00E45701"/>
    <w:rsid w:val="00E67153"/>
    <w:rsid w:val="00E97BAB"/>
    <w:rsid w:val="00EC7C43"/>
    <w:rsid w:val="00ED2BC2"/>
    <w:rsid w:val="00EE4768"/>
    <w:rsid w:val="00F013D5"/>
    <w:rsid w:val="00F169C2"/>
    <w:rsid w:val="00F22E57"/>
    <w:rsid w:val="00F66EFD"/>
    <w:rsid w:val="00F76D5D"/>
    <w:rsid w:val="00F87E4F"/>
    <w:rsid w:val="00FA7648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E93FB6-AC8E-492A-A0FE-6D97A08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EAF"/>
  </w:style>
  <w:style w:type="paragraph" w:styleId="a6">
    <w:name w:val="footer"/>
    <w:basedOn w:val="a"/>
    <w:link w:val="a7"/>
    <w:uiPriority w:val="99"/>
    <w:unhideWhenUsed/>
    <w:rsid w:val="001F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EAF"/>
  </w:style>
  <w:style w:type="character" w:styleId="a8">
    <w:name w:val="annotation reference"/>
    <w:basedOn w:val="a0"/>
    <w:uiPriority w:val="99"/>
    <w:semiHidden/>
    <w:unhideWhenUsed/>
    <w:rsid w:val="001F4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E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4EAF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397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D54B-7FF9-4B34-B3AE-E19054E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Анатольевна</dc:creator>
  <cp:keywords/>
  <dc:description/>
  <cp:lastModifiedBy>Кротов Владимир Иванович</cp:lastModifiedBy>
  <cp:revision>16</cp:revision>
  <cp:lastPrinted>2024-04-22T07:16:00Z</cp:lastPrinted>
  <dcterms:created xsi:type="dcterms:W3CDTF">2024-03-15T09:51:00Z</dcterms:created>
  <dcterms:modified xsi:type="dcterms:W3CDTF">2024-04-24T12:59:00Z</dcterms:modified>
</cp:coreProperties>
</file>